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0966" w:type="dxa"/>
        <w:tblInd w:w="-743" w:type="dxa"/>
        <w:tblLook w:val="04A0" w:firstRow="1" w:lastRow="0" w:firstColumn="1" w:lastColumn="0" w:noHBand="0" w:noVBand="1"/>
      </w:tblPr>
      <w:tblGrid>
        <w:gridCol w:w="3403"/>
        <w:gridCol w:w="3544"/>
        <w:gridCol w:w="1842"/>
        <w:gridCol w:w="2177"/>
      </w:tblGrid>
      <w:tr w:rsidR="008A7108" w:rsidRPr="006020FF" w14:paraId="65016D1A" w14:textId="77777777" w:rsidTr="008A7108">
        <w:trPr>
          <w:trHeight w:val="1830"/>
        </w:trPr>
        <w:tc>
          <w:tcPr>
            <w:tcW w:w="10960" w:type="dxa"/>
            <w:gridSpan w:val="4"/>
            <w:noWrap/>
            <w:vAlign w:val="center"/>
            <w:hideMark/>
          </w:tcPr>
          <w:p w14:paraId="34EDA42A" w14:textId="77777777" w:rsidR="008A7108" w:rsidRPr="006020FF" w:rsidRDefault="008A7108" w:rsidP="005B6B48">
            <w:pPr>
              <w:jc w:val="center"/>
              <w:rPr>
                <w:rFonts w:ascii="Garamond" w:hAnsi="Garamond"/>
                <w:lang w:val="hu-HU"/>
              </w:rPr>
            </w:pPr>
            <w:r w:rsidRPr="006020FF">
              <w:rPr>
                <w:rFonts w:ascii="Garamond" w:hAnsi="Garamond"/>
                <w:noProof/>
                <w:lang w:val="hu-HU" w:eastAsia="hu-HU"/>
              </w:rPr>
              <w:drawing>
                <wp:anchor distT="0" distB="0" distL="114300" distR="114300" simplePos="0" relativeHeight="251659264" behindDoc="0" locked="0" layoutInCell="1" allowOverlap="1" wp14:anchorId="2BD1B028" wp14:editId="265FC7D9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54610</wp:posOffset>
                  </wp:positionV>
                  <wp:extent cx="914400" cy="904875"/>
                  <wp:effectExtent l="0" t="0" r="0" b="9525"/>
                  <wp:wrapNone/>
                  <wp:docPr id="81" name="Kép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BFA9D1" w14:textId="77777777" w:rsidR="008A7108" w:rsidRPr="006020FF" w:rsidRDefault="008A7108" w:rsidP="005B6B48">
            <w:pPr>
              <w:jc w:val="center"/>
              <w:rPr>
                <w:rFonts w:ascii="Garamond" w:hAnsi="Garamond"/>
                <w:b/>
                <w:sz w:val="20"/>
                <w:lang w:val="hu-HU"/>
              </w:rPr>
            </w:pPr>
          </w:p>
          <w:p w14:paraId="22E27724" w14:textId="77777777" w:rsidR="008A7108" w:rsidRPr="006020FF" w:rsidRDefault="008A7108" w:rsidP="005B6B48">
            <w:pPr>
              <w:jc w:val="center"/>
              <w:rPr>
                <w:rFonts w:ascii="Garamond" w:hAnsi="Garamond"/>
                <w:b/>
                <w:lang w:val="hu-HU"/>
              </w:rPr>
            </w:pPr>
            <w:r w:rsidRPr="006020FF">
              <w:rPr>
                <w:rFonts w:ascii="Garamond" w:hAnsi="Garamond"/>
                <w:b/>
                <w:sz w:val="52"/>
                <w:lang w:val="hu-HU"/>
              </w:rPr>
              <w:t>TANTÁRGYLEÍRÁS</w:t>
            </w:r>
          </w:p>
        </w:tc>
      </w:tr>
      <w:tr w:rsidR="008A7108" w:rsidRPr="006020FF" w14:paraId="1F4C0A16" w14:textId="77777777" w:rsidTr="008A7108">
        <w:trPr>
          <w:trHeight w:val="420"/>
        </w:trPr>
        <w:tc>
          <w:tcPr>
            <w:tcW w:w="10960" w:type="dxa"/>
            <w:gridSpan w:val="4"/>
            <w:noWrap/>
            <w:vAlign w:val="center"/>
            <w:hideMark/>
          </w:tcPr>
          <w:p w14:paraId="02C37429" w14:textId="77777777" w:rsidR="008A7108" w:rsidRPr="006020FF" w:rsidRDefault="008A7108" w:rsidP="005B6B48">
            <w:pPr>
              <w:jc w:val="center"/>
              <w:rPr>
                <w:rFonts w:ascii="Garamond" w:hAnsi="Garamond"/>
                <w:lang w:val="hu-HU"/>
              </w:rPr>
            </w:pPr>
            <w:r w:rsidRPr="006020FF">
              <w:rPr>
                <w:rFonts w:ascii="Garamond" w:hAnsi="Garamond"/>
                <w:lang w:val="hu-HU"/>
              </w:rPr>
              <w:t>TESTNEVELÉSI EGYETEM</w:t>
            </w:r>
          </w:p>
        </w:tc>
      </w:tr>
      <w:tr w:rsidR="008A7108" w:rsidRPr="006020FF" w14:paraId="7C069F74" w14:textId="77777777" w:rsidTr="008A7108">
        <w:trPr>
          <w:trHeight w:val="375"/>
        </w:trPr>
        <w:tc>
          <w:tcPr>
            <w:tcW w:w="10960" w:type="dxa"/>
            <w:gridSpan w:val="4"/>
            <w:noWrap/>
            <w:vAlign w:val="center"/>
            <w:hideMark/>
          </w:tcPr>
          <w:p w14:paraId="432BA285" w14:textId="77777777" w:rsidR="008A7108" w:rsidRPr="006020FF" w:rsidRDefault="008A7108" w:rsidP="005B6B48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A TANTÁRGY ALAPADATAI</w:t>
            </w:r>
          </w:p>
        </w:tc>
      </w:tr>
      <w:tr w:rsidR="008A7108" w:rsidRPr="006020FF" w14:paraId="45FCABD0" w14:textId="77777777" w:rsidTr="008A7108">
        <w:trPr>
          <w:trHeight w:val="499"/>
        </w:trPr>
        <w:tc>
          <w:tcPr>
            <w:tcW w:w="3403" w:type="dxa"/>
            <w:vAlign w:val="center"/>
            <w:hideMark/>
          </w:tcPr>
          <w:p w14:paraId="25202EDC" w14:textId="77777777" w:rsidR="008A7108" w:rsidRPr="006020FF" w:rsidRDefault="008A7108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Tantárgy megnevezése:</w:t>
            </w:r>
          </w:p>
        </w:tc>
        <w:tc>
          <w:tcPr>
            <w:tcW w:w="3544" w:type="dxa"/>
            <w:noWrap/>
            <w:vAlign w:val="center"/>
            <w:hideMark/>
          </w:tcPr>
          <w:p w14:paraId="5EB2825D" w14:textId="6F385CF6" w:rsidR="008A7108" w:rsidRPr="005D49B1" w:rsidRDefault="007F7AB3" w:rsidP="005B6B48">
            <w:pPr>
              <w:rPr>
                <w:rFonts w:ascii="Garamond" w:hAnsi="Garamond"/>
                <w:lang w:val="hu-HU"/>
              </w:rPr>
            </w:pPr>
            <w:r w:rsidRPr="005D49B1">
              <w:rPr>
                <w:rFonts w:ascii="Garamond" w:hAnsi="Garamond"/>
                <w:lang w:val="hu-HU"/>
              </w:rPr>
              <w:t>Módszertani készségfejlesztés 1. - alap statisztikai eljárások</w:t>
            </w:r>
          </w:p>
        </w:tc>
        <w:tc>
          <w:tcPr>
            <w:tcW w:w="1842" w:type="dxa"/>
            <w:noWrap/>
            <w:vAlign w:val="center"/>
            <w:hideMark/>
          </w:tcPr>
          <w:p w14:paraId="01401ED4" w14:textId="77777777" w:rsidR="008A7108" w:rsidRPr="005D49B1" w:rsidRDefault="008A7108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5D49B1">
              <w:rPr>
                <w:rFonts w:ascii="Garamond" w:hAnsi="Garamond"/>
                <w:b/>
                <w:bCs/>
                <w:lang w:val="hu-HU"/>
              </w:rPr>
              <w:t>Kódja:</w:t>
            </w:r>
          </w:p>
        </w:tc>
        <w:tc>
          <w:tcPr>
            <w:tcW w:w="2171" w:type="dxa"/>
            <w:noWrap/>
            <w:vAlign w:val="center"/>
          </w:tcPr>
          <w:p w14:paraId="13EB53DB" w14:textId="3C6DA54D" w:rsidR="008A7108" w:rsidRPr="005D49B1" w:rsidRDefault="00B0645C" w:rsidP="005B6B48">
            <w:pPr>
              <w:rPr>
                <w:rFonts w:ascii="Garamond" w:hAnsi="Garamond"/>
                <w:lang w:val="hu-HU"/>
              </w:rPr>
            </w:pPr>
            <w:r w:rsidRPr="00B0645C">
              <w:rPr>
                <w:rFonts w:ascii="Garamond" w:hAnsi="Garamond"/>
                <w:lang w:val="hu-HU"/>
              </w:rPr>
              <w:t>DISPSSI.</w:t>
            </w:r>
          </w:p>
        </w:tc>
      </w:tr>
      <w:tr w:rsidR="008A7108" w:rsidRPr="006020FF" w14:paraId="4FA057DC" w14:textId="77777777" w:rsidTr="008A7108">
        <w:trPr>
          <w:trHeight w:val="499"/>
        </w:trPr>
        <w:tc>
          <w:tcPr>
            <w:tcW w:w="3403" w:type="dxa"/>
            <w:vAlign w:val="center"/>
            <w:hideMark/>
          </w:tcPr>
          <w:p w14:paraId="095812D6" w14:textId="77777777" w:rsidR="008A7108" w:rsidRPr="006020FF" w:rsidRDefault="008A7108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Tantárgy kreditértéke:</w:t>
            </w:r>
          </w:p>
        </w:tc>
        <w:tc>
          <w:tcPr>
            <w:tcW w:w="3544" w:type="dxa"/>
            <w:noWrap/>
            <w:vAlign w:val="center"/>
            <w:hideMark/>
          </w:tcPr>
          <w:p w14:paraId="12D74375" w14:textId="77777777" w:rsidR="008A7108" w:rsidRPr="005D49B1" w:rsidRDefault="008348F7" w:rsidP="005B6B48">
            <w:pPr>
              <w:rPr>
                <w:rFonts w:ascii="Garamond" w:hAnsi="Garamond"/>
                <w:lang w:val="hu-HU"/>
              </w:rPr>
            </w:pPr>
            <w:sdt>
              <w:sdtPr>
                <w:rPr>
                  <w:rFonts w:ascii="Garamond" w:hAnsi="Garamond"/>
                  <w:lang w:val="hu-HU"/>
                </w:rPr>
                <w:id w:val="-870145020"/>
                <w:placeholder>
                  <w:docPart w:val="F885F9F0CEE4487CA0E4D5E0EA2165E8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lang w:val="hu-HU"/>
                    </w:rPr>
                    <w:id w:val="-2017999898"/>
                    <w:placeholder>
                      <w:docPart w:val="4B104C563A274FB28E0225576F0F17E8"/>
                    </w:placeholder>
                    <w:dropDownList>
                      <w:listItem w:value="Válasszon az alábbi kreditértékek közül."/>
                      <w:listItem w:displayText="1 kredit" w:value="1 kredit"/>
                      <w:listItem w:displayText="2 kredit" w:value="2 kredit"/>
                      <w:listItem w:displayText="3 kredit" w:value="3 kredit"/>
                      <w:listItem w:displayText="4 kredit" w:value="4 kredit"/>
                      <w:listItem w:displayText="5 kredit" w:value="5 kredit"/>
                      <w:listItem w:displayText="6 kredit" w:value="6 kredit"/>
                    </w:dropDownList>
                  </w:sdtPr>
                  <w:sdtEndPr/>
                  <w:sdtContent>
                    <w:r w:rsidR="008A7108" w:rsidRPr="005D49B1">
                      <w:rPr>
                        <w:rFonts w:ascii="Garamond" w:hAnsi="Garamond"/>
                        <w:lang w:val="hu-HU"/>
                      </w:rPr>
                      <w:t>2 kredit</w:t>
                    </w:r>
                  </w:sdtContent>
                </w:sdt>
              </w:sdtContent>
            </w:sdt>
          </w:p>
        </w:tc>
        <w:tc>
          <w:tcPr>
            <w:tcW w:w="1842" w:type="dxa"/>
            <w:noWrap/>
            <w:vAlign w:val="center"/>
            <w:hideMark/>
          </w:tcPr>
          <w:p w14:paraId="67439D51" w14:textId="77777777" w:rsidR="008A7108" w:rsidRPr="005D49B1" w:rsidRDefault="008A7108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5D49B1">
              <w:rPr>
                <w:rFonts w:ascii="Garamond" w:hAnsi="Garamond"/>
                <w:b/>
                <w:bCs/>
                <w:lang w:val="hu-HU"/>
              </w:rPr>
              <w:t>Készítés dátuma:</w:t>
            </w:r>
          </w:p>
        </w:tc>
        <w:tc>
          <w:tcPr>
            <w:tcW w:w="2171" w:type="dxa"/>
            <w:noWrap/>
            <w:vAlign w:val="center"/>
          </w:tcPr>
          <w:p w14:paraId="27F72703" w14:textId="1DA01C8A" w:rsidR="008A7108" w:rsidRPr="005D49B1" w:rsidRDefault="008348F7" w:rsidP="005B6B48">
            <w:pPr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2021.</w:t>
            </w:r>
            <w:bookmarkStart w:id="0" w:name="_GoBack"/>
            <w:bookmarkEnd w:id="0"/>
          </w:p>
        </w:tc>
      </w:tr>
      <w:tr w:rsidR="008A7108" w:rsidRPr="006020FF" w14:paraId="53C9E862" w14:textId="77777777" w:rsidTr="006020FF">
        <w:trPr>
          <w:trHeight w:val="499"/>
        </w:trPr>
        <w:tc>
          <w:tcPr>
            <w:tcW w:w="3403" w:type="dxa"/>
            <w:shd w:val="clear" w:color="auto" w:fill="FFFFFF" w:themeFill="background1"/>
            <w:vAlign w:val="center"/>
          </w:tcPr>
          <w:p w14:paraId="55576E7C" w14:textId="77777777" w:rsidR="008A7108" w:rsidRPr="006020FF" w:rsidRDefault="008A7108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Tantárgy óraszáma: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</w:tcPr>
          <w:p w14:paraId="1636638A" w14:textId="77777777" w:rsidR="008A7108" w:rsidRPr="005D49B1" w:rsidRDefault="006020FF" w:rsidP="005B6B48">
            <w:pPr>
              <w:rPr>
                <w:rFonts w:ascii="Garamond" w:hAnsi="Garamond"/>
                <w:lang w:val="hu-HU"/>
              </w:rPr>
            </w:pPr>
            <w:r w:rsidRPr="005D49B1">
              <w:rPr>
                <w:rFonts w:ascii="Garamond" w:hAnsi="Garamond"/>
                <w:lang w:val="hu-HU"/>
              </w:rPr>
              <w:t>28 óra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14:paraId="3F956C77" w14:textId="4C681152" w:rsidR="008A7108" w:rsidRPr="005D49B1" w:rsidRDefault="008A7108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5D49B1">
              <w:rPr>
                <w:rFonts w:ascii="Garamond" w:hAnsi="Garamond"/>
                <w:b/>
                <w:bCs/>
                <w:lang w:val="hu-HU"/>
              </w:rPr>
              <w:t>Típusa:</w:t>
            </w:r>
            <w:r w:rsidR="005D49B1" w:rsidRPr="005D49B1">
              <w:rPr>
                <w:rFonts w:ascii="Garamond" w:hAnsi="Garamond"/>
                <w:b/>
                <w:bCs/>
                <w:lang w:val="hu-HU"/>
              </w:rPr>
              <w:t xml:space="preserve"> </w:t>
            </w:r>
          </w:p>
        </w:tc>
        <w:tc>
          <w:tcPr>
            <w:tcW w:w="2171" w:type="dxa"/>
            <w:shd w:val="clear" w:color="auto" w:fill="FFFFFF" w:themeFill="background1"/>
            <w:noWrap/>
            <w:vAlign w:val="center"/>
          </w:tcPr>
          <w:p w14:paraId="626EE812" w14:textId="47C99B1B" w:rsidR="008A7108" w:rsidRPr="005D49B1" w:rsidRDefault="005D49B1" w:rsidP="005D49B1">
            <w:pPr>
              <w:rPr>
                <w:rFonts w:ascii="Garamond" w:hAnsi="Garamond"/>
                <w:lang w:val="hu-HU"/>
              </w:rPr>
            </w:pPr>
            <w:r w:rsidRPr="005D49B1">
              <w:rPr>
                <w:rFonts w:ascii="Garamond" w:hAnsi="Garamond"/>
                <w:lang w:val="hu-HU"/>
              </w:rPr>
              <w:t>szabadon választható</w:t>
            </w:r>
          </w:p>
        </w:tc>
      </w:tr>
      <w:tr w:rsidR="008A7108" w:rsidRPr="006020FF" w14:paraId="2F94CFA2" w14:textId="77777777" w:rsidTr="006020FF">
        <w:trPr>
          <w:trHeight w:val="499"/>
        </w:trPr>
        <w:tc>
          <w:tcPr>
            <w:tcW w:w="3403" w:type="dxa"/>
            <w:shd w:val="clear" w:color="auto" w:fill="FFFFFF" w:themeFill="background1"/>
            <w:vAlign w:val="center"/>
          </w:tcPr>
          <w:p w14:paraId="03E4DC62" w14:textId="77777777" w:rsidR="008A7108" w:rsidRPr="006020FF" w:rsidRDefault="008A7108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Meghirdetés félévei:</w:t>
            </w:r>
          </w:p>
        </w:tc>
        <w:sdt>
          <w:sdtPr>
            <w:rPr>
              <w:rFonts w:ascii="Garamond" w:hAnsi="Garamond"/>
              <w:lang w:val="hu-HU"/>
            </w:rPr>
            <w:alias w:val="félévek"/>
            <w:tag w:val="félévek"/>
            <w:id w:val="-1694751843"/>
            <w:placeholder>
              <w:docPart w:val="24FAF2A5E73240CF98E9FA6FD3027644"/>
            </w:placeholder>
            <w:comboBox>
              <w:listItem w:value="Jelöljön ki egy elemet."/>
              <w:listItem w:displayText="2021/22/I." w:value="2021/22/I."/>
              <w:listItem w:displayText="2021/22/II." w:value="2021/22/II."/>
              <w:listItem w:displayText="2022/23/I." w:value="2022/23/I."/>
              <w:listItem w:displayText="2022/23/II." w:value="2022/23/II."/>
            </w:comboBox>
          </w:sdtPr>
          <w:sdtEndPr/>
          <w:sdtContent>
            <w:tc>
              <w:tcPr>
                <w:tcW w:w="7563" w:type="dxa"/>
                <w:gridSpan w:val="3"/>
                <w:shd w:val="clear" w:color="auto" w:fill="FFFFFF" w:themeFill="background1"/>
                <w:noWrap/>
                <w:vAlign w:val="center"/>
              </w:tcPr>
              <w:p w14:paraId="7DE75AD6" w14:textId="77777777" w:rsidR="008A7108" w:rsidRPr="005D49B1" w:rsidRDefault="006020FF" w:rsidP="005B6B48">
                <w:pPr>
                  <w:rPr>
                    <w:rFonts w:ascii="Garamond" w:hAnsi="Garamond"/>
                    <w:lang w:val="hu-HU"/>
                  </w:rPr>
                </w:pPr>
                <w:r w:rsidRPr="005D49B1">
                  <w:rPr>
                    <w:rFonts w:ascii="Garamond" w:hAnsi="Garamond"/>
                    <w:lang w:val="hu-HU"/>
                  </w:rPr>
                  <w:t>2021/22/I.</w:t>
                </w:r>
              </w:p>
            </w:tc>
          </w:sdtContent>
        </w:sdt>
      </w:tr>
      <w:tr w:rsidR="008A7108" w:rsidRPr="006020FF" w14:paraId="46676900" w14:textId="77777777" w:rsidTr="006020FF">
        <w:trPr>
          <w:trHeight w:val="499"/>
        </w:trPr>
        <w:tc>
          <w:tcPr>
            <w:tcW w:w="3403" w:type="dxa"/>
            <w:shd w:val="clear" w:color="auto" w:fill="FFFFFF" w:themeFill="background1"/>
            <w:vAlign w:val="center"/>
          </w:tcPr>
          <w:p w14:paraId="7AEE587C" w14:textId="77777777" w:rsidR="008A7108" w:rsidRPr="006020FF" w:rsidRDefault="008A7108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Első óra időpontja (2021. őszi meghirdetés esetén), illetve megjegyzés</w:t>
            </w:r>
          </w:p>
        </w:tc>
        <w:tc>
          <w:tcPr>
            <w:tcW w:w="7563" w:type="dxa"/>
            <w:gridSpan w:val="3"/>
            <w:shd w:val="clear" w:color="auto" w:fill="FFFFFF" w:themeFill="background1"/>
            <w:noWrap/>
            <w:vAlign w:val="center"/>
          </w:tcPr>
          <w:p w14:paraId="24C576B3" w14:textId="4F6D5546" w:rsidR="008A7108" w:rsidRPr="005D49B1" w:rsidRDefault="006020FF" w:rsidP="005B6B48">
            <w:pPr>
              <w:rPr>
                <w:rFonts w:ascii="Garamond" w:hAnsi="Garamond"/>
                <w:lang w:val="hu-HU"/>
              </w:rPr>
            </w:pPr>
            <w:r w:rsidRPr="005D49B1">
              <w:rPr>
                <w:rFonts w:ascii="Garamond" w:hAnsi="Garamond"/>
                <w:lang w:val="hu-HU"/>
              </w:rPr>
              <w:t>előreláthatólag 2021. októberben indul</w:t>
            </w:r>
          </w:p>
        </w:tc>
      </w:tr>
      <w:tr w:rsidR="008A7108" w:rsidRPr="006020FF" w14:paraId="24ECC64A" w14:textId="77777777" w:rsidTr="008A7108">
        <w:trPr>
          <w:trHeight w:val="499"/>
        </w:trPr>
        <w:tc>
          <w:tcPr>
            <w:tcW w:w="3403" w:type="dxa"/>
            <w:vAlign w:val="center"/>
            <w:hideMark/>
          </w:tcPr>
          <w:p w14:paraId="0833F2C8" w14:textId="77777777" w:rsidR="008A7108" w:rsidRPr="006020FF" w:rsidRDefault="008A7108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 xml:space="preserve">Tantárgyfelelős szervezeti egység: </w:t>
            </w:r>
          </w:p>
        </w:tc>
        <w:tc>
          <w:tcPr>
            <w:tcW w:w="7557" w:type="dxa"/>
            <w:gridSpan w:val="3"/>
            <w:noWrap/>
            <w:vAlign w:val="center"/>
            <w:hideMark/>
          </w:tcPr>
          <w:p w14:paraId="4BF58499" w14:textId="77777777" w:rsidR="008A7108" w:rsidRPr="005D49B1" w:rsidRDefault="008A7108" w:rsidP="005B6B48">
            <w:pPr>
              <w:rPr>
                <w:rFonts w:ascii="Garamond" w:hAnsi="Garamond"/>
                <w:lang w:val="hu-HU"/>
              </w:rPr>
            </w:pPr>
            <w:r w:rsidRPr="005D49B1">
              <w:rPr>
                <w:rFonts w:ascii="Garamond" w:hAnsi="Garamond"/>
                <w:b/>
                <w:bCs/>
                <w:lang w:val="hu-HU"/>
              </w:rPr>
              <w:t>Doktori Iskola TEDI</w:t>
            </w:r>
          </w:p>
        </w:tc>
      </w:tr>
      <w:tr w:rsidR="008A7108" w:rsidRPr="006020FF" w14:paraId="6976B21C" w14:textId="77777777" w:rsidTr="008A7108">
        <w:trPr>
          <w:trHeight w:val="499"/>
        </w:trPr>
        <w:tc>
          <w:tcPr>
            <w:tcW w:w="3403" w:type="dxa"/>
            <w:noWrap/>
            <w:vAlign w:val="center"/>
            <w:hideMark/>
          </w:tcPr>
          <w:p w14:paraId="2A7FBD28" w14:textId="77777777" w:rsidR="008A7108" w:rsidRPr="006020FF" w:rsidRDefault="008A7108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A tárgy oktatás nyelve:</w:t>
            </w:r>
          </w:p>
        </w:tc>
        <w:tc>
          <w:tcPr>
            <w:tcW w:w="7557" w:type="dxa"/>
            <w:gridSpan w:val="3"/>
            <w:noWrap/>
            <w:vAlign w:val="center"/>
            <w:hideMark/>
          </w:tcPr>
          <w:p w14:paraId="01886AD2" w14:textId="77777777" w:rsidR="008A7108" w:rsidRPr="005D49B1" w:rsidRDefault="008348F7" w:rsidP="005B6B48">
            <w:pPr>
              <w:rPr>
                <w:rFonts w:ascii="Garamond" w:hAnsi="Garamond"/>
                <w:lang w:val="hu-HU"/>
              </w:rPr>
            </w:pPr>
            <w:sdt>
              <w:sdtPr>
                <w:rPr>
                  <w:rFonts w:ascii="Garamond" w:hAnsi="Garamond"/>
                  <w:lang w:val="hu-HU"/>
                </w:rPr>
                <w:id w:val="-1308080703"/>
                <w:placeholder>
                  <w:docPart w:val="4A91EC6D1BCE4A7D94B0711EE99572D4"/>
                </w:placeholder>
                <w:dropDownList>
                  <w:listItem w:value="Válasszon ki egy nyelvet."/>
                  <w:listItem w:displayText="Magyar" w:value="Magyar"/>
                  <w:listItem w:displayText="Angol" w:value="Angol"/>
                  <w:listItem w:displayText="Német" w:value="Német"/>
                  <w:listItem w:displayText="Francia" w:value="Francia"/>
                </w:dropDownList>
              </w:sdtPr>
              <w:sdtEndPr/>
              <w:sdtContent>
                <w:r w:rsidR="008A7108" w:rsidRPr="005D49B1">
                  <w:rPr>
                    <w:rFonts w:ascii="Garamond" w:hAnsi="Garamond"/>
                    <w:lang w:val="hu-HU"/>
                  </w:rPr>
                  <w:t>Magyar</w:t>
                </w:r>
              </w:sdtContent>
            </w:sdt>
          </w:p>
        </w:tc>
      </w:tr>
      <w:tr w:rsidR="008A7108" w:rsidRPr="006020FF" w14:paraId="46CDB867" w14:textId="77777777" w:rsidTr="008A7108">
        <w:trPr>
          <w:trHeight w:val="499"/>
        </w:trPr>
        <w:tc>
          <w:tcPr>
            <w:tcW w:w="3403" w:type="dxa"/>
            <w:noWrap/>
            <w:vAlign w:val="center"/>
            <w:hideMark/>
          </w:tcPr>
          <w:p w14:paraId="099BC261" w14:textId="77777777" w:rsidR="008A7108" w:rsidRPr="006020FF" w:rsidRDefault="008A7108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Tantárgyfelelős neve:</w:t>
            </w:r>
          </w:p>
        </w:tc>
        <w:tc>
          <w:tcPr>
            <w:tcW w:w="7557" w:type="dxa"/>
            <w:gridSpan w:val="3"/>
            <w:noWrap/>
            <w:vAlign w:val="center"/>
            <w:hideMark/>
          </w:tcPr>
          <w:p w14:paraId="377CB8E3" w14:textId="77777777" w:rsidR="008A7108" w:rsidRPr="005D49B1" w:rsidRDefault="006020FF" w:rsidP="006020FF">
            <w:pPr>
              <w:rPr>
                <w:rFonts w:ascii="Garamond" w:hAnsi="Garamond"/>
                <w:lang w:val="hu-HU"/>
              </w:rPr>
            </w:pPr>
            <w:r w:rsidRPr="005D49B1">
              <w:rPr>
                <w:rFonts w:ascii="Garamond" w:hAnsi="Garamond"/>
                <w:lang w:val="hu-HU"/>
              </w:rPr>
              <w:t>Dr. Takács Johanna</w:t>
            </w:r>
          </w:p>
        </w:tc>
      </w:tr>
      <w:tr w:rsidR="008A7108" w:rsidRPr="006020FF" w14:paraId="354180CD" w14:textId="77777777" w:rsidTr="008A7108">
        <w:trPr>
          <w:trHeight w:val="499"/>
        </w:trPr>
        <w:tc>
          <w:tcPr>
            <w:tcW w:w="3403" w:type="dxa"/>
            <w:noWrap/>
            <w:vAlign w:val="center"/>
            <w:hideMark/>
          </w:tcPr>
          <w:p w14:paraId="5D281C63" w14:textId="77777777" w:rsidR="008A7108" w:rsidRPr="006020FF" w:rsidRDefault="008A7108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Oktató neve:</w:t>
            </w:r>
          </w:p>
        </w:tc>
        <w:tc>
          <w:tcPr>
            <w:tcW w:w="7557" w:type="dxa"/>
            <w:gridSpan w:val="3"/>
            <w:noWrap/>
            <w:vAlign w:val="center"/>
            <w:hideMark/>
          </w:tcPr>
          <w:p w14:paraId="66D5DB0D" w14:textId="77777777" w:rsidR="008A7108" w:rsidRPr="005D49B1" w:rsidRDefault="006020FF" w:rsidP="005B6B48">
            <w:pPr>
              <w:rPr>
                <w:rFonts w:ascii="Garamond" w:hAnsi="Garamond"/>
                <w:lang w:val="hu-HU"/>
              </w:rPr>
            </w:pPr>
            <w:r w:rsidRPr="005D49B1">
              <w:rPr>
                <w:rFonts w:ascii="Garamond" w:hAnsi="Garamond"/>
                <w:lang w:val="hu-HU"/>
              </w:rPr>
              <w:t>Dr. Takács Johanna</w:t>
            </w:r>
          </w:p>
        </w:tc>
      </w:tr>
      <w:tr w:rsidR="008A7108" w:rsidRPr="006020FF" w14:paraId="0ED43A31" w14:textId="77777777" w:rsidTr="008A7108">
        <w:trPr>
          <w:trHeight w:val="499"/>
        </w:trPr>
        <w:tc>
          <w:tcPr>
            <w:tcW w:w="3403" w:type="dxa"/>
            <w:noWrap/>
            <w:vAlign w:val="center"/>
          </w:tcPr>
          <w:p w14:paraId="2CF714B6" w14:textId="77777777" w:rsidR="008A7108" w:rsidRPr="006020FF" w:rsidRDefault="008A7108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Előtanulmányi feltételek:</w:t>
            </w:r>
          </w:p>
        </w:tc>
        <w:tc>
          <w:tcPr>
            <w:tcW w:w="7557" w:type="dxa"/>
            <w:gridSpan w:val="3"/>
            <w:noWrap/>
            <w:vAlign w:val="center"/>
          </w:tcPr>
          <w:p w14:paraId="1DE25499" w14:textId="77777777" w:rsidR="008A7108" w:rsidRPr="005D49B1" w:rsidRDefault="008A7108" w:rsidP="005B6B48">
            <w:pPr>
              <w:rPr>
                <w:rFonts w:ascii="Garamond" w:hAnsi="Garamond"/>
                <w:lang w:val="hu-HU"/>
              </w:rPr>
            </w:pPr>
          </w:p>
        </w:tc>
      </w:tr>
      <w:tr w:rsidR="008A7108" w:rsidRPr="006020FF" w14:paraId="11176567" w14:textId="77777777" w:rsidTr="00B0645C">
        <w:trPr>
          <w:trHeight w:val="499"/>
        </w:trPr>
        <w:tc>
          <w:tcPr>
            <w:tcW w:w="3403" w:type="dxa"/>
            <w:vMerge w:val="restart"/>
            <w:shd w:val="clear" w:color="auto" w:fill="auto"/>
            <w:noWrap/>
            <w:vAlign w:val="center"/>
            <w:hideMark/>
          </w:tcPr>
          <w:p w14:paraId="7EC91DA6" w14:textId="77777777" w:rsidR="008A7108" w:rsidRPr="00B0645C" w:rsidRDefault="008A7108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B0645C">
              <w:rPr>
                <w:rFonts w:ascii="Garamond" w:hAnsi="Garamond"/>
                <w:b/>
                <w:bCs/>
                <w:lang w:val="hu-HU"/>
              </w:rPr>
              <w:t>Tantárgy jellege:</w:t>
            </w:r>
          </w:p>
        </w:tc>
        <w:tc>
          <w:tcPr>
            <w:tcW w:w="3544" w:type="dxa"/>
            <w:vMerge w:val="restart"/>
            <w:noWrap/>
            <w:vAlign w:val="center"/>
            <w:hideMark/>
          </w:tcPr>
          <w:p w14:paraId="04835DD2" w14:textId="63C7AD2A" w:rsidR="008A7108" w:rsidRPr="005D49B1" w:rsidRDefault="008348F7" w:rsidP="005B6B48">
            <w:pPr>
              <w:rPr>
                <w:rFonts w:ascii="Garamond" w:hAnsi="Garamond"/>
                <w:lang w:val="hu-HU"/>
              </w:rPr>
            </w:pPr>
            <w:sdt>
              <w:sdtPr>
                <w:rPr>
                  <w:rFonts w:ascii="Garamond" w:hAnsi="Garamond"/>
                  <w:lang w:val="hu-HU"/>
                </w:rPr>
                <w:id w:val="1361860303"/>
                <w:placeholder>
                  <w:docPart w:val="E385E4EA1DCA4CB1AA5DB8B4B9FFDF0E"/>
                </w:placeholder>
                <w:dropDownList>
                  <w:listItem w:value="Válassza ki a tantárgy jellegét."/>
                  <w:listItem w:displayText="Elmélet" w:value="Elmélet"/>
                  <w:listItem w:displayText="Gyakorlat" w:value="Gyakorlat"/>
                  <w:listItem w:displayText="Elmélet + gyakorlat" w:value="Elmélet + gyakorlat"/>
                </w:dropDownList>
              </w:sdtPr>
              <w:sdtEndPr/>
              <w:sdtContent>
                <w:r w:rsidR="00DF6A14" w:rsidRPr="005D49B1">
                  <w:rPr>
                    <w:rFonts w:ascii="Garamond" w:hAnsi="Garamond"/>
                    <w:lang w:val="hu-HU"/>
                  </w:rPr>
                  <w:t>Elmélet + gyakorlat</w:t>
                </w:r>
              </w:sdtContent>
            </w:sdt>
          </w:p>
        </w:tc>
        <w:tc>
          <w:tcPr>
            <w:tcW w:w="1842" w:type="dxa"/>
            <w:vMerge w:val="restart"/>
            <w:vAlign w:val="center"/>
          </w:tcPr>
          <w:p w14:paraId="3EB30626" w14:textId="77777777" w:rsidR="008A7108" w:rsidRPr="005D49B1" w:rsidRDefault="008A7108" w:rsidP="005B6B48">
            <w:pPr>
              <w:rPr>
                <w:rFonts w:ascii="Garamond" w:hAnsi="Garamond"/>
                <w:b/>
                <w:lang w:val="hu-HU"/>
              </w:rPr>
            </w:pPr>
            <w:r w:rsidRPr="005D49B1">
              <w:rPr>
                <w:rFonts w:ascii="Garamond" w:hAnsi="Garamond"/>
                <w:b/>
                <w:lang w:val="hu-HU"/>
              </w:rPr>
              <w:t>MKKR szint:</w:t>
            </w:r>
          </w:p>
        </w:tc>
        <w:tc>
          <w:tcPr>
            <w:tcW w:w="2171" w:type="dxa"/>
            <w:vMerge w:val="restart"/>
            <w:vAlign w:val="center"/>
          </w:tcPr>
          <w:p w14:paraId="74FFB6DE" w14:textId="77777777" w:rsidR="008A7108" w:rsidRPr="005D49B1" w:rsidRDefault="008A7108" w:rsidP="005B6B48">
            <w:pPr>
              <w:rPr>
                <w:rFonts w:ascii="Garamond" w:hAnsi="Garamond"/>
                <w:lang w:val="hu-HU"/>
              </w:rPr>
            </w:pPr>
            <w:r w:rsidRPr="005D49B1">
              <w:rPr>
                <w:rFonts w:ascii="Garamond" w:hAnsi="Garamond"/>
                <w:lang w:val="hu-HU"/>
              </w:rPr>
              <w:t>8-as szint</w:t>
            </w:r>
          </w:p>
        </w:tc>
      </w:tr>
      <w:tr w:rsidR="008A7108" w:rsidRPr="006020FF" w14:paraId="0AFC4B05" w14:textId="77777777" w:rsidTr="00B0645C">
        <w:trPr>
          <w:trHeight w:val="276"/>
        </w:trPr>
        <w:tc>
          <w:tcPr>
            <w:tcW w:w="3403" w:type="dxa"/>
            <w:vMerge/>
            <w:shd w:val="clear" w:color="auto" w:fill="auto"/>
            <w:hideMark/>
          </w:tcPr>
          <w:p w14:paraId="4999D28B" w14:textId="77777777" w:rsidR="008A7108" w:rsidRPr="00B0645C" w:rsidRDefault="008A7108" w:rsidP="005B6B48">
            <w:pPr>
              <w:rPr>
                <w:rFonts w:ascii="Garamond" w:hAnsi="Garamond"/>
                <w:b/>
                <w:bCs/>
                <w:lang w:val="hu-HU"/>
              </w:rPr>
            </w:pPr>
          </w:p>
        </w:tc>
        <w:tc>
          <w:tcPr>
            <w:tcW w:w="3544" w:type="dxa"/>
            <w:vMerge/>
            <w:hideMark/>
          </w:tcPr>
          <w:p w14:paraId="2D2F0C31" w14:textId="77777777" w:rsidR="008A7108" w:rsidRPr="005D49B1" w:rsidRDefault="008A7108" w:rsidP="005B6B48">
            <w:pPr>
              <w:rPr>
                <w:rFonts w:ascii="Garamond" w:hAnsi="Garamond"/>
                <w:lang w:val="hu-HU"/>
              </w:rPr>
            </w:pPr>
          </w:p>
        </w:tc>
        <w:tc>
          <w:tcPr>
            <w:tcW w:w="1842" w:type="dxa"/>
            <w:vMerge/>
          </w:tcPr>
          <w:p w14:paraId="00F38AA6" w14:textId="77777777" w:rsidR="008A7108" w:rsidRPr="005D49B1" w:rsidRDefault="008A7108" w:rsidP="005B6B48">
            <w:pPr>
              <w:rPr>
                <w:rFonts w:ascii="Garamond" w:hAnsi="Garamond"/>
                <w:lang w:val="hu-HU"/>
              </w:rPr>
            </w:pPr>
          </w:p>
        </w:tc>
        <w:tc>
          <w:tcPr>
            <w:tcW w:w="2171" w:type="dxa"/>
            <w:vMerge/>
          </w:tcPr>
          <w:p w14:paraId="1A1AA36D" w14:textId="77777777" w:rsidR="008A7108" w:rsidRPr="005D49B1" w:rsidRDefault="008A7108" w:rsidP="005B6B48">
            <w:pPr>
              <w:rPr>
                <w:rFonts w:ascii="Garamond" w:hAnsi="Garamond"/>
                <w:lang w:val="hu-HU"/>
              </w:rPr>
            </w:pPr>
          </w:p>
        </w:tc>
      </w:tr>
      <w:tr w:rsidR="008A7108" w:rsidRPr="006020FF" w14:paraId="53908FCB" w14:textId="77777777" w:rsidTr="00B0645C">
        <w:trPr>
          <w:trHeight w:val="60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0BD6A333" w14:textId="77777777" w:rsidR="008A7108" w:rsidRPr="00B0645C" w:rsidRDefault="008A7108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B0645C">
              <w:rPr>
                <w:rFonts w:ascii="Garamond" w:hAnsi="Garamond"/>
                <w:b/>
                <w:bCs/>
                <w:lang w:val="hu-HU"/>
              </w:rPr>
              <w:t xml:space="preserve">Vizsgatípus </w:t>
            </w:r>
            <w:r w:rsidRPr="00B0645C">
              <w:rPr>
                <w:rFonts w:ascii="Garamond" w:hAnsi="Garamond"/>
                <w:b/>
                <w:lang w:val="hu-HU"/>
              </w:rPr>
              <w:t>(félévi lezárás):</w:t>
            </w:r>
          </w:p>
        </w:tc>
        <w:tc>
          <w:tcPr>
            <w:tcW w:w="7557" w:type="dxa"/>
            <w:gridSpan w:val="3"/>
            <w:noWrap/>
            <w:vAlign w:val="center"/>
            <w:hideMark/>
          </w:tcPr>
          <w:p w14:paraId="443F82FA" w14:textId="1001B911" w:rsidR="008A7108" w:rsidRPr="005D49B1" w:rsidRDefault="008348F7" w:rsidP="005B6B48">
            <w:pPr>
              <w:rPr>
                <w:rFonts w:ascii="Garamond" w:hAnsi="Garamond"/>
                <w:lang w:val="hu-HU"/>
              </w:rPr>
            </w:pPr>
            <w:sdt>
              <w:sdtPr>
                <w:rPr>
                  <w:rFonts w:ascii="Garamond" w:hAnsi="Garamond"/>
                  <w:lang w:val="hu-HU"/>
                </w:rPr>
                <w:id w:val="-1731921349"/>
                <w:placeholder>
                  <w:docPart w:val="294F46C1632846C984207300672EA369"/>
                </w:placeholder>
                <w:dropDownList>
                  <w:listItem w:value="Válasszon az alábbi vizsgatípusok közül."/>
                  <w:listItem w:displayText="Írásbeli" w:value="Írásbeli"/>
                  <w:listItem w:displayText="Írásbeli és Szóbeli" w:value="Írásbeli és Szóbeli"/>
                  <w:listItem w:displayText="Szóbeli" w:value="Szóbeli"/>
                </w:dropDownList>
              </w:sdtPr>
              <w:sdtEndPr/>
              <w:sdtContent>
                <w:r w:rsidR="005003D1" w:rsidRPr="005D49B1">
                  <w:rPr>
                    <w:rFonts w:ascii="Garamond" w:hAnsi="Garamond"/>
                    <w:lang w:val="hu-HU"/>
                  </w:rPr>
                  <w:t>Írásbeli</w:t>
                </w:r>
              </w:sdtContent>
            </w:sdt>
          </w:p>
        </w:tc>
      </w:tr>
      <w:tr w:rsidR="008A7108" w:rsidRPr="006020FF" w14:paraId="046739ED" w14:textId="77777777" w:rsidTr="00B0645C">
        <w:trPr>
          <w:trHeight w:val="571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6BE92E2B" w14:textId="77777777" w:rsidR="008A7108" w:rsidRPr="00B0645C" w:rsidRDefault="008A7108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B0645C">
              <w:rPr>
                <w:rFonts w:ascii="Garamond" w:hAnsi="Garamond"/>
                <w:b/>
                <w:bCs/>
                <w:lang w:val="hu-HU"/>
              </w:rPr>
              <w:t>A tantárgy célja:</w:t>
            </w:r>
          </w:p>
        </w:tc>
        <w:tc>
          <w:tcPr>
            <w:tcW w:w="7557" w:type="dxa"/>
            <w:gridSpan w:val="3"/>
            <w:noWrap/>
            <w:vAlign w:val="center"/>
            <w:hideMark/>
          </w:tcPr>
          <w:p w14:paraId="6B9D1623" w14:textId="4FDDBAEA" w:rsidR="008A7108" w:rsidRPr="005D49B1" w:rsidRDefault="008A7108" w:rsidP="005B6B48">
            <w:pPr>
              <w:rPr>
                <w:rFonts w:ascii="Garamond" w:hAnsi="Garamond"/>
                <w:lang w:val="hu-HU"/>
              </w:rPr>
            </w:pPr>
            <w:r w:rsidRPr="005D49B1">
              <w:rPr>
                <w:rFonts w:ascii="Garamond" w:hAnsi="Garamond"/>
                <w:lang w:val="hu-HU"/>
              </w:rPr>
              <w:t>A hallgatók ismereteket szerezzenek a</w:t>
            </w:r>
            <w:r w:rsidR="00DF6A14" w:rsidRPr="005D49B1">
              <w:rPr>
                <w:rFonts w:ascii="Garamond" w:hAnsi="Garamond"/>
                <w:lang w:val="hu-HU"/>
              </w:rPr>
              <w:t xml:space="preserve"> </w:t>
            </w:r>
            <w:r w:rsidR="00E35FB7" w:rsidRPr="005D49B1">
              <w:rPr>
                <w:rFonts w:ascii="Garamond" w:hAnsi="Garamond"/>
                <w:lang w:val="hu-HU"/>
              </w:rPr>
              <w:t xml:space="preserve">tudományos kutatás folyamatáról és gyakorlatáról. </w:t>
            </w:r>
            <w:r w:rsidR="00476988" w:rsidRPr="005D49B1">
              <w:rPr>
                <w:rFonts w:ascii="Garamond" w:hAnsi="Garamond"/>
                <w:lang w:val="hu-HU"/>
              </w:rPr>
              <w:t xml:space="preserve">Külön hangsúlyt fektetünk az adatelemzés és adatfeldolgozás folyamatára. A matematikai statisztika alapjain túl, </w:t>
            </w:r>
            <w:r w:rsidR="00D04664" w:rsidRPr="005D49B1">
              <w:rPr>
                <w:rFonts w:ascii="Garamond" w:hAnsi="Garamond"/>
                <w:lang w:val="hu-HU"/>
              </w:rPr>
              <w:t>megismerkednek a statisztikai eljárások kiválasztásának menetével és az egyváltozós statisztikai eljárások alkalmazásával. Végül elsajátítják az eredmények értel</w:t>
            </w:r>
            <w:r w:rsidR="00430FF8" w:rsidRPr="005D49B1">
              <w:rPr>
                <w:rFonts w:ascii="Garamond" w:hAnsi="Garamond"/>
                <w:lang w:val="hu-HU"/>
              </w:rPr>
              <w:t xml:space="preserve">mezését és a tudományos közlés alapjait. </w:t>
            </w:r>
            <w:r w:rsidR="00257E82" w:rsidRPr="005D49B1">
              <w:rPr>
                <w:rFonts w:ascii="Garamond" w:hAnsi="Garamond"/>
                <w:lang w:val="hu-HU"/>
              </w:rPr>
              <w:t xml:space="preserve"> </w:t>
            </w:r>
          </w:p>
        </w:tc>
      </w:tr>
      <w:tr w:rsidR="008A7108" w:rsidRPr="006020FF" w14:paraId="523434A1" w14:textId="77777777" w:rsidTr="008A7108">
        <w:trPr>
          <w:trHeight w:val="499"/>
        </w:trPr>
        <w:tc>
          <w:tcPr>
            <w:tcW w:w="10960" w:type="dxa"/>
            <w:gridSpan w:val="4"/>
            <w:noWrap/>
            <w:vAlign w:val="center"/>
            <w:hideMark/>
          </w:tcPr>
          <w:p w14:paraId="0725DA4B" w14:textId="77777777" w:rsidR="008A7108" w:rsidRPr="005D49B1" w:rsidRDefault="008A7108" w:rsidP="005B6B48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5D49B1">
              <w:rPr>
                <w:rFonts w:ascii="Garamond" w:hAnsi="Garamond"/>
                <w:b/>
                <w:bCs/>
                <w:lang w:val="hu-HU"/>
              </w:rPr>
              <w:t>A TANANYAG TARTALMI ELEMEI: elmélet + gyakorlat (ha van)</w:t>
            </w:r>
          </w:p>
        </w:tc>
      </w:tr>
      <w:tr w:rsidR="008A7108" w:rsidRPr="006020FF" w14:paraId="7F45542F" w14:textId="77777777" w:rsidTr="008A7108">
        <w:trPr>
          <w:trHeight w:val="1281"/>
        </w:trPr>
        <w:tc>
          <w:tcPr>
            <w:tcW w:w="10960" w:type="dxa"/>
            <w:gridSpan w:val="4"/>
            <w:noWrap/>
            <w:vAlign w:val="center"/>
            <w:hideMark/>
          </w:tcPr>
          <w:p w14:paraId="633A2D08" w14:textId="50FD75A2" w:rsidR="00430FF8" w:rsidRPr="005D49B1" w:rsidRDefault="00430FF8" w:rsidP="00430FF8">
            <w:pPr>
              <w:pStyle w:val="Default"/>
              <w:rPr>
                <w:rFonts w:ascii="Garamond" w:hAnsi="Garamond"/>
              </w:rPr>
            </w:pPr>
            <w:r w:rsidRPr="005D49B1">
              <w:rPr>
                <w:rFonts w:ascii="Garamond" w:hAnsi="Garamond"/>
              </w:rPr>
              <w:t>Tudományos megismerés és kutatás jellemzői. Hogyan végzünk kutatást, a kutatás folyamata. Kutatási kérdések és elmélet megfogalmazása. Kvantitatív és kvalitatív kutatások, adatgyűjtés módszertani lehetőségei. SPSS program funkciók (Data View, Variable View)</w:t>
            </w:r>
          </w:p>
          <w:p w14:paraId="49DE6C57" w14:textId="3FF8461F" w:rsidR="00430FF8" w:rsidRPr="005D49B1" w:rsidRDefault="00430FF8" w:rsidP="00430FF8">
            <w:pPr>
              <w:pStyle w:val="Default"/>
              <w:rPr>
                <w:rFonts w:ascii="Garamond" w:hAnsi="Garamond"/>
              </w:rPr>
            </w:pPr>
            <w:r w:rsidRPr="005D49B1">
              <w:rPr>
                <w:rFonts w:ascii="Garamond" w:hAnsi="Garamond"/>
              </w:rPr>
              <w:t>Változók és a változók mérési szintjei. Adatfeldolgozás és adatelemzés gyakorlata. A matematikai statisztika alapjai. Eloszlások, a normális eloszlás és vizsgálata. Középértékek és szóródási mutatók. Az eloszlások mutatói és grafikus ábrázolásuk.</w:t>
            </w:r>
          </w:p>
          <w:p w14:paraId="74EF16AD" w14:textId="6A34807C" w:rsidR="00430FF8" w:rsidRPr="005D49B1" w:rsidRDefault="00430FF8" w:rsidP="00430FF8">
            <w:pPr>
              <w:pStyle w:val="Default"/>
              <w:rPr>
                <w:rFonts w:ascii="Garamond" w:hAnsi="Garamond"/>
              </w:rPr>
            </w:pPr>
            <w:r w:rsidRPr="005D49B1">
              <w:rPr>
                <w:rFonts w:ascii="Garamond" w:hAnsi="Garamond"/>
              </w:rPr>
              <w:t xml:space="preserve">Statisztikai hipotézisvizsgálat elmélete és gyakorlata. SPSS program funkciók (Split File, </w:t>
            </w:r>
            <w:proofErr w:type="spellStart"/>
            <w:r w:rsidRPr="005D49B1">
              <w:rPr>
                <w:rFonts w:ascii="Garamond" w:hAnsi="Garamond"/>
              </w:rPr>
              <w:t>Select</w:t>
            </w:r>
            <w:proofErr w:type="spellEnd"/>
            <w:r w:rsidRPr="005D49B1">
              <w:rPr>
                <w:rFonts w:ascii="Garamond" w:hAnsi="Garamond"/>
              </w:rPr>
              <w:t xml:space="preserve"> </w:t>
            </w:r>
            <w:proofErr w:type="spellStart"/>
            <w:r w:rsidRPr="005D49B1">
              <w:rPr>
                <w:rFonts w:ascii="Garamond" w:hAnsi="Garamond"/>
              </w:rPr>
              <w:t>cases</w:t>
            </w:r>
            <w:proofErr w:type="spellEnd"/>
            <w:r w:rsidRPr="005D49B1">
              <w:rPr>
                <w:rFonts w:ascii="Garamond" w:hAnsi="Garamond"/>
              </w:rPr>
              <w:t xml:space="preserve">, </w:t>
            </w:r>
            <w:proofErr w:type="spellStart"/>
            <w:r w:rsidRPr="005D49B1">
              <w:rPr>
                <w:rFonts w:ascii="Garamond" w:hAnsi="Garamond"/>
              </w:rPr>
              <w:t>Compute</w:t>
            </w:r>
            <w:proofErr w:type="spellEnd"/>
            <w:r w:rsidRPr="005D49B1">
              <w:rPr>
                <w:rFonts w:ascii="Garamond" w:hAnsi="Garamond"/>
              </w:rPr>
              <w:t xml:space="preserve"> és </w:t>
            </w:r>
            <w:proofErr w:type="spellStart"/>
            <w:r w:rsidRPr="005D49B1">
              <w:rPr>
                <w:rFonts w:ascii="Garamond" w:hAnsi="Garamond"/>
              </w:rPr>
              <w:t>Recode</w:t>
            </w:r>
            <w:proofErr w:type="spellEnd"/>
            <w:r w:rsidRPr="005D49B1">
              <w:rPr>
                <w:rFonts w:ascii="Garamond" w:hAnsi="Garamond"/>
              </w:rPr>
              <w:t xml:space="preserve">). Leíró statisztikai elemzések, normalitásvizsgálat </w:t>
            </w:r>
            <w:proofErr w:type="spellStart"/>
            <w:r w:rsidRPr="005D49B1">
              <w:rPr>
                <w:rFonts w:ascii="Garamond" w:hAnsi="Garamond"/>
              </w:rPr>
              <w:t>SPSS-ben</w:t>
            </w:r>
            <w:proofErr w:type="spellEnd"/>
            <w:r w:rsidRPr="005D49B1">
              <w:rPr>
                <w:rFonts w:ascii="Garamond" w:hAnsi="Garamond"/>
              </w:rPr>
              <w:t xml:space="preserve"> (</w:t>
            </w:r>
            <w:proofErr w:type="spellStart"/>
            <w:r w:rsidRPr="005D49B1">
              <w:rPr>
                <w:rFonts w:ascii="Garamond" w:hAnsi="Garamond"/>
              </w:rPr>
              <w:t>Descriptive</w:t>
            </w:r>
            <w:proofErr w:type="spellEnd"/>
            <w:r w:rsidRPr="005D49B1">
              <w:rPr>
                <w:rFonts w:ascii="Garamond" w:hAnsi="Garamond"/>
              </w:rPr>
              <w:t xml:space="preserve"> </w:t>
            </w:r>
            <w:proofErr w:type="spellStart"/>
            <w:r w:rsidRPr="005D49B1">
              <w:rPr>
                <w:rFonts w:ascii="Garamond" w:hAnsi="Garamond"/>
              </w:rPr>
              <w:t>Statistics</w:t>
            </w:r>
            <w:proofErr w:type="spellEnd"/>
            <w:r w:rsidRPr="005D49B1">
              <w:rPr>
                <w:rFonts w:ascii="Garamond" w:hAnsi="Garamond"/>
              </w:rPr>
              <w:t xml:space="preserve">). Statisztikai eredmények </w:t>
            </w:r>
            <w:r w:rsidRPr="005D49B1">
              <w:rPr>
                <w:rFonts w:ascii="Garamond" w:hAnsi="Garamond"/>
              </w:rPr>
              <w:lastRenderedPageBreak/>
              <w:t>hivatkozása (APA).</w:t>
            </w:r>
          </w:p>
          <w:p w14:paraId="2A0161E3" w14:textId="77777777" w:rsidR="006A37B9" w:rsidRPr="005D49B1" w:rsidRDefault="00430FF8" w:rsidP="00430FF8">
            <w:pPr>
              <w:pStyle w:val="Default"/>
              <w:rPr>
                <w:rFonts w:ascii="Garamond" w:hAnsi="Garamond"/>
              </w:rPr>
            </w:pPr>
            <w:r w:rsidRPr="005D49B1">
              <w:rPr>
                <w:rFonts w:ascii="Garamond" w:hAnsi="Garamond"/>
              </w:rPr>
              <w:t xml:space="preserve">A megfelelő statisztikai eljárás kiválasztásának menete. Különbségvizsgálatok 1: t-tesztek </w:t>
            </w:r>
            <w:proofErr w:type="spellStart"/>
            <w:r w:rsidRPr="005D49B1">
              <w:rPr>
                <w:rFonts w:ascii="Garamond" w:hAnsi="Garamond"/>
              </w:rPr>
              <w:t>SPSS-ben</w:t>
            </w:r>
            <w:proofErr w:type="spellEnd"/>
            <w:r w:rsidRPr="005D49B1">
              <w:rPr>
                <w:rFonts w:ascii="Garamond" w:hAnsi="Garamond"/>
              </w:rPr>
              <w:t xml:space="preserve"> (</w:t>
            </w:r>
            <w:proofErr w:type="spellStart"/>
            <w:r w:rsidRPr="005D49B1">
              <w:rPr>
                <w:rFonts w:ascii="Garamond" w:hAnsi="Garamond"/>
              </w:rPr>
              <w:t>Compare</w:t>
            </w:r>
            <w:proofErr w:type="spellEnd"/>
            <w:r w:rsidRPr="005D49B1">
              <w:rPr>
                <w:rFonts w:ascii="Garamond" w:hAnsi="Garamond"/>
              </w:rPr>
              <w:t xml:space="preserve"> </w:t>
            </w:r>
            <w:proofErr w:type="spellStart"/>
            <w:r w:rsidRPr="005D49B1">
              <w:rPr>
                <w:rFonts w:ascii="Garamond" w:hAnsi="Garamond"/>
              </w:rPr>
              <w:t>Means</w:t>
            </w:r>
            <w:proofErr w:type="spellEnd"/>
            <w:r w:rsidRPr="005D49B1">
              <w:rPr>
                <w:rFonts w:ascii="Garamond" w:hAnsi="Garamond"/>
              </w:rPr>
              <w:t>)– egymintás, független, összetartozó mintás t-tesztek. Statisztikai eredmények hivatkozása (APA).</w:t>
            </w:r>
          </w:p>
          <w:p w14:paraId="79AB023F" w14:textId="5A98910C" w:rsidR="00430FF8" w:rsidRPr="005D49B1" w:rsidRDefault="00430FF8" w:rsidP="00430FF8">
            <w:pPr>
              <w:pStyle w:val="Default"/>
              <w:rPr>
                <w:rFonts w:ascii="Garamond" w:hAnsi="Garamond"/>
              </w:rPr>
            </w:pPr>
            <w:r w:rsidRPr="005D49B1">
              <w:rPr>
                <w:rFonts w:ascii="Garamond" w:hAnsi="Garamond"/>
              </w:rPr>
              <w:t xml:space="preserve">Különbségvizsgálatok 2: t-tesztek </w:t>
            </w:r>
            <w:proofErr w:type="spellStart"/>
            <w:r w:rsidRPr="005D49B1">
              <w:rPr>
                <w:rFonts w:ascii="Garamond" w:hAnsi="Garamond"/>
              </w:rPr>
              <w:t>SPSS-ben</w:t>
            </w:r>
            <w:proofErr w:type="spellEnd"/>
            <w:r w:rsidRPr="005D49B1">
              <w:rPr>
                <w:rFonts w:ascii="Garamond" w:hAnsi="Garamond"/>
              </w:rPr>
              <w:t xml:space="preserve"> (</w:t>
            </w:r>
            <w:proofErr w:type="spellStart"/>
            <w:r w:rsidRPr="005D49B1">
              <w:rPr>
                <w:rFonts w:ascii="Garamond" w:hAnsi="Garamond"/>
              </w:rPr>
              <w:t>Compare</w:t>
            </w:r>
            <w:proofErr w:type="spellEnd"/>
            <w:r w:rsidRPr="005D49B1">
              <w:rPr>
                <w:rFonts w:ascii="Garamond" w:hAnsi="Garamond"/>
              </w:rPr>
              <w:t xml:space="preserve"> </w:t>
            </w:r>
            <w:proofErr w:type="spellStart"/>
            <w:r w:rsidRPr="005D49B1">
              <w:rPr>
                <w:rFonts w:ascii="Garamond" w:hAnsi="Garamond"/>
              </w:rPr>
              <w:t>Means</w:t>
            </w:r>
            <w:proofErr w:type="spellEnd"/>
            <w:r w:rsidRPr="005D49B1">
              <w:rPr>
                <w:rFonts w:ascii="Garamond" w:hAnsi="Garamond"/>
              </w:rPr>
              <w:t>)– egymintás, független, összetartozó mintás t-tesztek. Hatásnagyság. Statisztikai eredmények hivatkozása (APA).</w:t>
            </w:r>
          </w:p>
          <w:p w14:paraId="37EE0FE0" w14:textId="77777777" w:rsidR="006A37B9" w:rsidRPr="005D49B1" w:rsidRDefault="00430FF8" w:rsidP="00430FF8">
            <w:pPr>
              <w:pStyle w:val="Default"/>
              <w:rPr>
                <w:rFonts w:ascii="Garamond" w:hAnsi="Garamond"/>
              </w:rPr>
            </w:pPr>
            <w:r w:rsidRPr="005D49B1">
              <w:rPr>
                <w:rFonts w:ascii="Garamond" w:hAnsi="Garamond"/>
              </w:rPr>
              <w:t xml:space="preserve">Különbségvizsgálatok 3: </w:t>
            </w:r>
            <w:proofErr w:type="spellStart"/>
            <w:r w:rsidRPr="005D49B1">
              <w:rPr>
                <w:rFonts w:ascii="Garamond" w:hAnsi="Garamond"/>
              </w:rPr>
              <w:t>egyszempontos</w:t>
            </w:r>
            <w:proofErr w:type="spellEnd"/>
            <w:r w:rsidRPr="005D49B1">
              <w:rPr>
                <w:rFonts w:ascii="Garamond" w:hAnsi="Garamond"/>
              </w:rPr>
              <w:t xml:space="preserve"> varianciaanalízis (</w:t>
            </w:r>
            <w:proofErr w:type="spellStart"/>
            <w:r w:rsidRPr="005D49B1">
              <w:rPr>
                <w:rFonts w:ascii="Garamond" w:hAnsi="Garamond"/>
              </w:rPr>
              <w:t>Compare</w:t>
            </w:r>
            <w:proofErr w:type="spellEnd"/>
            <w:r w:rsidRPr="005D49B1">
              <w:rPr>
                <w:rFonts w:ascii="Garamond" w:hAnsi="Garamond"/>
              </w:rPr>
              <w:t xml:space="preserve"> </w:t>
            </w:r>
            <w:proofErr w:type="spellStart"/>
            <w:r w:rsidRPr="005D49B1">
              <w:rPr>
                <w:rFonts w:ascii="Garamond" w:hAnsi="Garamond"/>
              </w:rPr>
              <w:t>Means</w:t>
            </w:r>
            <w:proofErr w:type="spellEnd"/>
            <w:r w:rsidRPr="005D49B1">
              <w:rPr>
                <w:rFonts w:ascii="Garamond" w:hAnsi="Garamond"/>
              </w:rPr>
              <w:t xml:space="preserve">). </w:t>
            </w:r>
          </w:p>
          <w:p w14:paraId="3FD51787" w14:textId="77777777" w:rsidR="006A37B9" w:rsidRPr="005D49B1" w:rsidRDefault="006A37B9" w:rsidP="00430FF8">
            <w:pPr>
              <w:pStyle w:val="Default"/>
              <w:rPr>
                <w:rFonts w:ascii="Garamond" w:hAnsi="Garamond"/>
              </w:rPr>
            </w:pPr>
            <w:r w:rsidRPr="005D49B1">
              <w:rPr>
                <w:rFonts w:ascii="Garamond" w:hAnsi="Garamond"/>
              </w:rPr>
              <w:t xml:space="preserve">Különbségvizsgálatok 4: </w:t>
            </w:r>
            <w:proofErr w:type="spellStart"/>
            <w:r w:rsidR="00430FF8" w:rsidRPr="005D49B1">
              <w:rPr>
                <w:rFonts w:ascii="Garamond" w:hAnsi="Garamond"/>
              </w:rPr>
              <w:t>Nemparaméteres</w:t>
            </w:r>
            <w:proofErr w:type="spellEnd"/>
            <w:r w:rsidR="00430FF8" w:rsidRPr="005D49B1">
              <w:rPr>
                <w:rFonts w:ascii="Garamond" w:hAnsi="Garamond"/>
              </w:rPr>
              <w:t xml:space="preserve"> különbségvizsgálatok (</w:t>
            </w:r>
            <w:proofErr w:type="spellStart"/>
            <w:r w:rsidR="00430FF8" w:rsidRPr="005D49B1">
              <w:rPr>
                <w:rFonts w:ascii="Garamond" w:hAnsi="Garamond"/>
              </w:rPr>
              <w:t>Nonparametric</w:t>
            </w:r>
            <w:proofErr w:type="spellEnd"/>
            <w:r w:rsidR="00430FF8" w:rsidRPr="005D49B1">
              <w:rPr>
                <w:rFonts w:ascii="Garamond" w:hAnsi="Garamond"/>
              </w:rPr>
              <w:t xml:space="preserve"> </w:t>
            </w:r>
            <w:proofErr w:type="spellStart"/>
            <w:r w:rsidR="00430FF8" w:rsidRPr="005D49B1">
              <w:rPr>
                <w:rFonts w:ascii="Garamond" w:hAnsi="Garamond"/>
              </w:rPr>
              <w:t>Tests</w:t>
            </w:r>
            <w:proofErr w:type="spellEnd"/>
            <w:r w:rsidR="00430FF8" w:rsidRPr="005D49B1">
              <w:rPr>
                <w:rFonts w:ascii="Garamond" w:hAnsi="Garamond"/>
              </w:rPr>
              <w:t>). Statisztikai eredmények hivatkozása (APA).</w:t>
            </w:r>
          </w:p>
          <w:p w14:paraId="0B37D47D" w14:textId="44DF2682" w:rsidR="00430FF8" w:rsidRPr="005D49B1" w:rsidRDefault="00430FF8" w:rsidP="00430FF8">
            <w:pPr>
              <w:pStyle w:val="Default"/>
              <w:rPr>
                <w:rFonts w:ascii="Garamond" w:hAnsi="Garamond"/>
              </w:rPr>
            </w:pPr>
            <w:r w:rsidRPr="005D49B1">
              <w:rPr>
                <w:rFonts w:ascii="Garamond" w:hAnsi="Garamond"/>
              </w:rPr>
              <w:t>Kapcsolatvizsgálatok 1: kereszttábla-elemzés (</w:t>
            </w:r>
            <w:proofErr w:type="spellStart"/>
            <w:r w:rsidRPr="005D49B1">
              <w:rPr>
                <w:rFonts w:ascii="Garamond" w:hAnsi="Garamond"/>
              </w:rPr>
              <w:t>Crosstabs</w:t>
            </w:r>
            <w:proofErr w:type="spellEnd"/>
            <w:r w:rsidRPr="005D49B1">
              <w:rPr>
                <w:rFonts w:ascii="Garamond" w:hAnsi="Garamond"/>
              </w:rPr>
              <w:t>), asszociációs mérőszámok. Statisztikai eredmények hivatkozása (APA).</w:t>
            </w:r>
          </w:p>
          <w:p w14:paraId="77DF85B1" w14:textId="003D6E39" w:rsidR="00430FF8" w:rsidRPr="005D49B1" w:rsidRDefault="00430FF8" w:rsidP="00430FF8">
            <w:pPr>
              <w:pStyle w:val="Default"/>
              <w:rPr>
                <w:rFonts w:ascii="Garamond" w:hAnsi="Garamond"/>
              </w:rPr>
            </w:pPr>
            <w:r w:rsidRPr="005D49B1">
              <w:rPr>
                <w:rFonts w:ascii="Garamond" w:hAnsi="Garamond"/>
              </w:rPr>
              <w:t>Kapcsolatvizsgálatok 2. Korrelációs eljárások és regressziós elemzések (Regression). Egyváltozók lineáris regresszió. Statisztikai eredmények hivatkozása (APA).</w:t>
            </w:r>
          </w:p>
          <w:p w14:paraId="31F7820F" w14:textId="241EA2C9" w:rsidR="008A7108" w:rsidRPr="005D49B1" w:rsidRDefault="00430FF8" w:rsidP="00430FF8">
            <w:pPr>
              <w:contextualSpacing/>
              <w:rPr>
                <w:rFonts w:ascii="Garamond" w:hAnsi="Garamond"/>
                <w:lang w:val="hu-HU"/>
              </w:rPr>
            </w:pPr>
            <w:proofErr w:type="spellStart"/>
            <w:r w:rsidRPr="005D49B1">
              <w:rPr>
                <w:rFonts w:ascii="Garamond" w:hAnsi="Garamond"/>
              </w:rPr>
              <w:t>Összefoglalás</w:t>
            </w:r>
            <w:proofErr w:type="spellEnd"/>
            <w:r w:rsidRPr="005D49B1">
              <w:rPr>
                <w:rFonts w:ascii="Garamond" w:hAnsi="Garamond"/>
              </w:rPr>
              <w:t xml:space="preserve">. SPSS </w:t>
            </w:r>
            <w:proofErr w:type="spellStart"/>
            <w:r w:rsidRPr="005D49B1">
              <w:rPr>
                <w:rFonts w:ascii="Garamond" w:hAnsi="Garamond"/>
              </w:rPr>
              <w:t>alapok</w:t>
            </w:r>
            <w:proofErr w:type="spellEnd"/>
            <w:r w:rsidRPr="005D49B1">
              <w:rPr>
                <w:rFonts w:ascii="Garamond" w:hAnsi="Garamond"/>
              </w:rPr>
              <w:t xml:space="preserve"> </w:t>
            </w:r>
            <w:proofErr w:type="spellStart"/>
            <w:r w:rsidRPr="005D49B1">
              <w:rPr>
                <w:rFonts w:ascii="Garamond" w:hAnsi="Garamond"/>
              </w:rPr>
              <w:t>és</w:t>
            </w:r>
            <w:proofErr w:type="spellEnd"/>
            <w:r w:rsidRPr="005D49B1">
              <w:rPr>
                <w:rFonts w:ascii="Garamond" w:hAnsi="Garamond"/>
              </w:rPr>
              <w:t xml:space="preserve"> </w:t>
            </w:r>
            <w:proofErr w:type="spellStart"/>
            <w:r w:rsidRPr="005D49B1">
              <w:rPr>
                <w:rFonts w:ascii="Garamond" w:hAnsi="Garamond"/>
              </w:rPr>
              <w:t>adatbázis</w:t>
            </w:r>
            <w:proofErr w:type="spellEnd"/>
            <w:r w:rsidRPr="005D49B1">
              <w:rPr>
                <w:rFonts w:ascii="Garamond" w:hAnsi="Garamond"/>
              </w:rPr>
              <w:t xml:space="preserve"> </w:t>
            </w:r>
            <w:proofErr w:type="spellStart"/>
            <w:r w:rsidRPr="005D49B1">
              <w:rPr>
                <w:rFonts w:ascii="Garamond" w:hAnsi="Garamond"/>
              </w:rPr>
              <w:t>műveletek</w:t>
            </w:r>
            <w:proofErr w:type="spellEnd"/>
            <w:r w:rsidRPr="005D49B1">
              <w:rPr>
                <w:rFonts w:ascii="Garamond" w:hAnsi="Garamond"/>
              </w:rPr>
              <w:t xml:space="preserve">. </w:t>
            </w:r>
            <w:proofErr w:type="spellStart"/>
            <w:r w:rsidRPr="005D49B1">
              <w:rPr>
                <w:rFonts w:ascii="Garamond" w:hAnsi="Garamond"/>
              </w:rPr>
              <w:t>Statisztikai</w:t>
            </w:r>
            <w:proofErr w:type="spellEnd"/>
            <w:r w:rsidRPr="005D49B1">
              <w:rPr>
                <w:rFonts w:ascii="Garamond" w:hAnsi="Garamond"/>
              </w:rPr>
              <w:t xml:space="preserve"> </w:t>
            </w:r>
            <w:proofErr w:type="spellStart"/>
            <w:r w:rsidRPr="005D49B1">
              <w:rPr>
                <w:rFonts w:ascii="Garamond" w:hAnsi="Garamond"/>
              </w:rPr>
              <w:t>eljárások</w:t>
            </w:r>
            <w:proofErr w:type="spellEnd"/>
            <w:r w:rsidRPr="005D49B1">
              <w:rPr>
                <w:rFonts w:ascii="Garamond" w:hAnsi="Garamond"/>
              </w:rPr>
              <w:t xml:space="preserve"> </w:t>
            </w:r>
            <w:proofErr w:type="spellStart"/>
            <w:r w:rsidRPr="005D49B1">
              <w:rPr>
                <w:rFonts w:ascii="Garamond" w:hAnsi="Garamond"/>
              </w:rPr>
              <w:t>ismétlése</w:t>
            </w:r>
            <w:proofErr w:type="spellEnd"/>
            <w:r w:rsidRPr="005D49B1">
              <w:rPr>
                <w:rFonts w:ascii="Garamond" w:hAnsi="Garamond"/>
              </w:rPr>
              <w:t xml:space="preserve"> </w:t>
            </w:r>
            <w:proofErr w:type="spellStart"/>
            <w:r w:rsidRPr="005D49B1">
              <w:rPr>
                <w:rFonts w:ascii="Garamond" w:hAnsi="Garamond"/>
              </w:rPr>
              <w:t>és</w:t>
            </w:r>
            <w:proofErr w:type="spellEnd"/>
            <w:r w:rsidRPr="005D49B1">
              <w:rPr>
                <w:rFonts w:ascii="Garamond" w:hAnsi="Garamond"/>
              </w:rPr>
              <w:t xml:space="preserve"> </w:t>
            </w:r>
            <w:proofErr w:type="spellStart"/>
            <w:r w:rsidRPr="005D49B1">
              <w:rPr>
                <w:rFonts w:ascii="Garamond" w:hAnsi="Garamond"/>
              </w:rPr>
              <w:t>gyakorlása</w:t>
            </w:r>
            <w:proofErr w:type="spellEnd"/>
            <w:r w:rsidRPr="005D49B1">
              <w:rPr>
                <w:rFonts w:ascii="Garamond" w:hAnsi="Garamond"/>
              </w:rPr>
              <w:t xml:space="preserve">, </w:t>
            </w:r>
            <w:proofErr w:type="spellStart"/>
            <w:r w:rsidRPr="005D49B1">
              <w:rPr>
                <w:rFonts w:ascii="Garamond" w:hAnsi="Garamond"/>
              </w:rPr>
              <w:t>az</w:t>
            </w:r>
            <w:proofErr w:type="spellEnd"/>
            <w:r w:rsidRPr="005D49B1">
              <w:rPr>
                <w:rFonts w:ascii="Garamond" w:hAnsi="Garamond"/>
              </w:rPr>
              <w:t xml:space="preserve"> </w:t>
            </w:r>
            <w:proofErr w:type="spellStart"/>
            <w:r w:rsidRPr="005D49B1">
              <w:rPr>
                <w:rFonts w:ascii="Garamond" w:hAnsi="Garamond"/>
              </w:rPr>
              <w:t>eredmények</w:t>
            </w:r>
            <w:proofErr w:type="spellEnd"/>
            <w:r w:rsidRPr="005D49B1">
              <w:rPr>
                <w:rFonts w:ascii="Garamond" w:hAnsi="Garamond"/>
              </w:rPr>
              <w:t xml:space="preserve"> </w:t>
            </w:r>
            <w:proofErr w:type="spellStart"/>
            <w:r w:rsidRPr="005D49B1">
              <w:rPr>
                <w:rFonts w:ascii="Garamond" w:hAnsi="Garamond"/>
              </w:rPr>
              <w:t>értelmezés</w:t>
            </w:r>
            <w:proofErr w:type="spellEnd"/>
            <w:r w:rsidRPr="005D49B1">
              <w:rPr>
                <w:rFonts w:ascii="Garamond" w:hAnsi="Garamond"/>
              </w:rPr>
              <w:t xml:space="preserve"> </w:t>
            </w:r>
            <w:proofErr w:type="spellStart"/>
            <w:r w:rsidRPr="005D49B1">
              <w:rPr>
                <w:rFonts w:ascii="Garamond" w:hAnsi="Garamond"/>
              </w:rPr>
              <w:t>és</w:t>
            </w:r>
            <w:proofErr w:type="spellEnd"/>
            <w:r w:rsidRPr="005D49B1">
              <w:rPr>
                <w:rFonts w:ascii="Garamond" w:hAnsi="Garamond"/>
              </w:rPr>
              <w:t xml:space="preserve"> </w:t>
            </w:r>
            <w:proofErr w:type="spellStart"/>
            <w:r w:rsidRPr="005D49B1">
              <w:rPr>
                <w:rFonts w:ascii="Garamond" w:hAnsi="Garamond"/>
              </w:rPr>
              <w:t>hivatkozása</w:t>
            </w:r>
            <w:proofErr w:type="spellEnd"/>
            <w:r w:rsidRPr="005D49B1">
              <w:rPr>
                <w:rFonts w:ascii="Garamond" w:hAnsi="Garamond"/>
              </w:rPr>
              <w:t>.</w:t>
            </w:r>
          </w:p>
        </w:tc>
      </w:tr>
      <w:tr w:rsidR="008A7108" w:rsidRPr="006020FF" w14:paraId="33438AD0" w14:textId="77777777" w:rsidTr="00B0645C">
        <w:trPr>
          <w:trHeight w:val="499"/>
        </w:trPr>
        <w:tc>
          <w:tcPr>
            <w:tcW w:w="10960" w:type="dxa"/>
            <w:gridSpan w:val="4"/>
            <w:shd w:val="clear" w:color="auto" w:fill="auto"/>
            <w:noWrap/>
            <w:vAlign w:val="center"/>
            <w:hideMark/>
          </w:tcPr>
          <w:p w14:paraId="21BB8E01" w14:textId="77777777" w:rsidR="008A7108" w:rsidRPr="005D49B1" w:rsidRDefault="008A7108" w:rsidP="005B6B48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B0645C">
              <w:rPr>
                <w:rFonts w:ascii="Garamond" w:hAnsi="Garamond"/>
                <w:b/>
                <w:bCs/>
                <w:lang w:val="hu-HU"/>
              </w:rPr>
              <w:lastRenderedPageBreak/>
              <w:t>FÉLÉVKÖZI KÖVETELMÉNYE</w:t>
            </w:r>
            <w:r w:rsidRPr="005D49B1">
              <w:rPr>
                <w:rFonts w:ascii="Garamond" w:hAnsi="Garamond"/>
                <w:b/>
                <w:bCs/>
                <w:lang w:val="hu-HU"/>
              </w:rPr>
              <w:t>K</w:t>
            </w:r>
          </w:p>
        </w:tc>
      </w:tr>
      <w:tr w:rsidR="008A7108" w:rsidRPr="006020FF" w14:paraId="16C70053" w14:textId="77777777" w:rsidTr="008A7108">
        <w:trPr>
          <w:trHeight w:val="1307"/>
        </w:trPr>
        <w:tc>
          <w:tcPr>
            <w:tcW w:w="10960" w:type="dxa"/>
            <w:gridSpan w:val="4"/>
            <w:noWrap/>
            <w:vAlign w:val="center"/>
            <w:hideMark/>
          </w:tcPr>
          <w:p w14:paraId="41312E38" w14:textId="5BD259E7" w:rsidR="008A7108" w:rsidRPr="005D49B1" w:rsidRDefault="00F30FCD" w:rsidP="005B6B48">
            <w:pPr>
              <w:rPr>
                <w:rFonts w:ascii="Garamond" w:hAnsi="Garamond"/>
                <w:lang w:val="hu-HU"/>
              </w:rPr>
            </w:pPr>
            <w:r w:rsidRPr="005D49B1">
              <w:rPr>
                <w:rFonts w:ascii="Garamond" w:hAnsi="Garamond"/>
                <w:lang w:val="hu-HU"/>
              </w:rPr>
              <w:t>félévközi házi feladatok</w:t>
            </w:r>
          </w:p>
        </w:tc>
      </w:tr>
      <w:tr w:rsidR="008A7108" w:rsidRPr="006020FF" w14:paraId="7CF0FB0F" w14:textId="77777777" w:rsidTr="00B0645C">
        <w:trPr>
          <w:trHeight w:val="499"/>
        </w:trPr>
        <w:tc>
          <w:tcPr>
            <w:tcW w:w="10960" w:type="dxa"/>
            <w:gridSpan w:val="4"/>
            <w:shd w:val="clear" w:color="auto" w:fill="auto"/>
            <w:noWrap/>
            <w:vAlign w:val="center"/>
            <w:hideMark/>
          </w:tcPr>
          <w:p w14:paraId="6B642BCB" w14:textId="77777777" w:rsidR="008A7108" w:rsidRPr="005D49B1" w:rsidRDefault="008A7108" w:rsidP="005B6B48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5D49B1">
              <w:rPr>
                <w:rFonts w:ascii="Garamond" w:hAnsi="Garamond"/>
                <w:b/>
                <w:bCs/>
                <w:lang w:val="hu-HU"/>
              </w:rPr>
              <w:t>A FÉLÉVZÁRÁS MÓDJA, A TANTÁRGYI JEGY KIALAKÍTÁSÁNAK SZEMPONTJAI</w:t>
            </w:r>
          </w:p>
        </w:tc>
      </w:tr>
      <w:tr w:rsidR="008A7108" w:rsidRPr="006020FF" w14:paraId="34D0291F" w14:textId="77777777" w:rsidTr="00B0645C">
        <w:trPr>
          <w:trHeight w:val="1605"/>
        </w:trPr>
        <w:tc>
          <w:tcPr>
            <w:tcW w:w="3403" w:type="dxa"/>
            <w:shd w:val="clear" w:color="auto" w:fill="auto"/>
            <w:vAlign w:val="center"/>
            <w:hideMark/>
          </w:tcPr>
          <w:p w14:paraId="43DC7971" w14:textId="77777777" w:rsidR="008A7108" w:rsidRPr="006020FF" w:rsidRDefault="008A7108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 xml:space="preserve">Félévi követelmények </w:t>
            </w:r>
            <w:r w:rsidRPr="006020FF">
              <w:rPr>
                <w:rFonts w:ascii="Garamond" w:hAnsi="Garamond"/>
                <w:lang w:val="hu-HU"/>
              </w:rPr>
              <w:t>(óralátogatás mértéke, ellenőrző dolgozatok és egyéb követelmények teljesítése)</w:t>
            </w:r>
          </w:p>
        </w:tc>
        <w:tc>
          <w:tcPr>
            <w:tcW w:w="7557" w:type="dxa"/>
            <w:gridSpan w:val="3"/>
            <w:shd w:val="clear" w:color="auto" w:fill="auto"/>
            <w:vAlign w:val="center"/>
          </w:tcPr>
          <w:p w14:paraId="69E08E78" w14:textId="301B8F9C" w:rsidR="00BB110C" w:rsidRPr="005D49B1" w:rsidRDefault="00F30FCD" w:rsidP="00BB110C">
            <w:pPr>
              <w:rPr>
                <w:rFonts w:ascii="Garamond" w:hAnsi="Garamond"/>
                <w:lang w:val="hu-HU"/>
              </w:rPr>
            </w:pPr>
            <w:r w:rsidRPr="005D49B1">
              <w:rPr>
                <w:rFonts w:ascii="Garamond" w:hAnsi="Garamond"/>
                <w:lang w:val="hu-HU"/>
              </w:rPr>
              <w:t>félévközi házi feladatok</w:t>
            </w:r>
            <w:r w:rsidR="00114B0B" w:rsidRPr="005D49B1">
              <w:rPr>
                <w:rFonts w:ascii="Garamond" w:hAnsi="Garamond"/>
                <w:lang w:val="hu-HU"/>
              </w:rPr>
              <w:t xml:space="preserve"> 90%-nak teljesítése </w:t>
            </w:r>
            <w:r w:rsidR="00804D7C" w:rsidRPr="005D49B1">
              <w:rPr>
                <w:rFonts w:ascii="Garamond" w:hAnsi="Garamond"/>
                <w:lang w:val="hu-HU"/>
              </w:rPr>
              <w:t>VAGY</w:t>
            </w:r>
          </w:p>
          <w:p w14:paraId="7C2BBBCA" w14:textId="63B7D27B" w:rsidR="00114B0B" w:rsidRPr="005D49B1" w:rsidRDefault="00114B0B" w:rsidP="00BB110C">
            <w:pPr>
              <w:rPr>
                <w:rFonts w:ascii="Garamond" w:hAnsi="Garamond"/>
                <w:lang w:val="hu-HU"/>
              </w:rPr>
            </w:pPr>
            <w:r w:rsidRPr="005D49B1">
              <w:rPr>
                <w:rFonts w:ascii="Garamond" w:hAnsi="Garamond"/>
                <w:lang w:val="hu-HU"/>
              </w:rPr>
              <w:t>félévközi házi feladatok kevesebb mint 90%-ának teljesítése esetén írásbeli teszt</w:t>
            </w:r>
          </w:p>
        </w:tc>
      </w:tr>
      <w:tr w:rsidR="008A7108" w:rsidRPr="006020FF" w14:paraId="4AE6574A" w14:textId="77777777" w:rsidTr="00B0645C">
        <w:trPr>
          <w:trHeight w:val="1402"/>
        </w:trPr>
        <w:tc>
          <w:tcPr>
            <w:tcW w:w="3403" w:type="dxa"/>
            <w:shd w:val="clear" w:color="auto" w:fill="auto"/>
            <w:vAlign w:val="center"/>
            <w:hideMark/>
          </w:tcPr>
          <w:p w14:paraId="30C6641A" w14:textId="77777777" w:rsidR="008A7108" w:rsidRPr="006020FF" w:rsidRDefault="008A7108" w:rsidP="005B6B48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 xml:space="preserve">A félévi követelmények teljesítési hiányának </w:t>
            </w:r>
            <w:proofErr w:type="gramStart"/>
            <w:r w:rsidRPr="006020FF">
              <w:rPr>
                <w:rFonts w:ascii="Garamond" w:hAnsi="Garamond"/>
                <w:b/>
                <w:bCs/>
                <w:lang w:val="hu-HU"/>
              </w:rPr>
              <w:t>következménye(</w:t>
            </w:r>
            <w:proofErr w:type="gramEnd"/>
            <w:r w:rsidRPr="006020FF">
              <w:rPr>
                <w:rFonts w:ascii="Garamond" w:hAnsi="Garamond"/>
                <w:b/>
                <w:bCs/>
                <w:lang w:val="hu-HU"/>
              </w:rPr>
              <w:t>i)</w:t>
            </w:r>
          </w:p>
        </w:tc>
        <w:tc>
          <w:tcPr>
            <w:tcW w:w="7557" w:type="dxa"/>
            <w:gridSpan w:val="3"/>
            <w:shd w:val="clear" w:color="auto" w:fill="auto"/>
            <w:noWrap/>
            <w:vAlign w:val="center"/>
          </w:tcPr>
          <w:p w14:paraId="45FB0B1E" w14:textId="059E987E" w:rsidR="00693834" w:rsidRPr="005D49B1" w:rsidRDefault="005D49B1" w:rsidP="005B6B48">
            <w:pPr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Doktori Szabályzat szerint</w:t>
            </w:r>
          </w:p>
        </w:tc>
      </w:tr>
      <w:tr w:rsidR="008A7108" w:rsidRPr="006020FF" w14:paraId="44D27DED" w14:textId="77777777" w:rsidTr="00B0645C">
        <w:trPr>
          <w:trHeight w:val="499"/>
        </w:trPr>
        <w:tc>
          <w:tcPr>
            <w:tcW w:w="10960" w:type="dxa"/>
            <w:gridSpan w:val="4"/>
            <w:shd w:val="clear" w:color="auto" w:fill="auto"/>
            <w:noWrap/>
            <w:vAlign w:val="center"/>
            <w:hideMark/>
          </w:tcPr>
          <w:p w14:paraId="01AF801D" w14:textId="77777777" w:rsidR="008A7108" w:rsidRPr="005D49B1" w:rsidRDefault="008A7108" w:rsidP="005B6B48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5D49B1">
              <w:rPr>
                <w:rFonts w:ascii="Garamond" w:hAnsi="Garamond"/>
                <w:b/>
                <w:bCs/>
                <w:lang w:val="hu-HU"/>
              </w:rPr>
              <w:t>KÖTELEZŐ IRODALOM</w:t>
            </w:r>
          </w:p>
        </w:tc>
      </w:tr>
      <w:tr w:rsidR="008A7108" w:rsidRPr="006020FF" w14:paraId="4D8CE1D6" w14:textId="77777777" w:rsidTr="00B0645C">
        <w:trPr>
          <w:trHeight w:val="1241"/>
        </w:trPr>
        <w:tc>
          <w:tcPr>
            <w:tcW w:w="10960" w:type="dxa"/>
            <w:gridSpan w:val="4"/>
            <w:shd w:val="clear" w:color="auto" w:fill="auto"/>
            <w:noWrap/>
            <w:vAlign w:val="center"/>
            <w:hideMark/>
          </w:tcPr>
          <w:p w14:paraId="5A35B913" w14:textId="77777777" w:rsidR="006020FF" w:rsidRPr="005D49B1" w:rsidRDefault="008A7108" w:rsidP="006020FF">
            <w:pPr>
              <w:pStyle w:val="NormlWeb"/>
              <w:rPr>
                <w:rFonts w:ascii="Garamond" w:hAnsi="Garamond"/>
              </w:rPr>
            </w:pPr>
            <w:r w:rsidRPr="005D49B1">
              <w:rPr>
                <w:rFonts w:ascii="Garamond" w:hAnsi="Garamond"/>
              </w:rPr>
              <w:t> </w:t>
            </w:r>
          </w:p>
          <w:p w14:paraId="5A0A05C9" w14:textId="77777777" w:rsidR="008A7108" w:rsidRPr="005D49B1" w:rsidRDefault="008A7108" w:rsidP="005B6B48">
            <w:pPr>
              <w:rPr>
                <w:rFonts w:ascii="Garamond" w:hAnsi="Garamond"/>
                <w:lang w:val="hu-HU" w:eastAsia="hu-HU"/>
              </w:rPr>
            </w:pPr>
          </w:p>
        </w:tc>
      </w:tr>
      <w:tr w:rsidR="008A7108" w:rsidRPr="006020FF" w14:paraId="698ED39E" w14:textId="77777777" w:rsidTr="00B0645C">
        <w:trPr>
          <w:trHeight w:val="499"/>
        </w:trPr>
        <w:tc>
          <w:tcPr>
            <w:tcW w:w="10960" w:type="dxa"/>
            <w:gridSpan w:val="4"/>
            <w:shd w:val="clear" w:color="auto" w:fill="auto"/>
            <w:noWrap/>
            <w:vAlign w:val="center"/>
            <w:hideMark/>
          </w:tcPr>
          <w:p w14:paraId="30C0A536" w14:textId="77777777" w:rsidR="008A7108" w:rsidRPr="005D49B1" w:rsidRDefault="008A7108" w:rsidP="005B6B48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5D49B1">
              <w:rPr>
                <w:rFonts w:ascii="Garamond" w:hAnsi="Garamond"/>
                <w:b/>
                <w:bCs/>
                <w:lang w:val="hu-HU"/>
              </w:rPr>
              <w:t>AJÁNLOTT IRODALOM</w:t>
            </w:r>
          </w:p>
        </w:tc>
      </w:tr>
      <w:tr w:rsidR="008A7108" w:rsidRPr="006020FF" w14:paraId="2809D563" w14:textId="77777777" w:rsidTr="00B0645C">
        <w:trPr>
          <w:trHeight w:val="1257"/>
        </w:trPr>
        <w:tc>
          <w:tcPr>
            <w:tcW w:w="10960" w:type="dxa"/>
            <w:gridSpan w:val="4"/>
            <w:shd w:val="clear" w:color="auto" w:fill="auto"/>
            <w:noWrap/>
            <w:vAlign w:val="center"/>
            <w:hideMark/>
          </w:tcPr>
          <w:p w14:paraId="7E4F608A" w14:textId="05B5D90A" w:rsidR="008A7108" w:rsidRPr="005D49B1" w:rsidRDefault="00A728D9" w:rsidP="005B6B48">
            <w:pPr>
              <w:rPr>
                <w:rFonts w:ascii="Garamond" w:hAnsi="Garamond"/>
                <w:lang w:val="hu-HU"/>
              </w:rPr>
            </w:pPr>
            <w:proofErr w:type="spellStart"/>
            <w:r w:rsidRPr="005D49B1">
              <w:rPr>
                <w:rFonts w:ascii="Garamond" w:hAnsi="Garamond"/>
                <w:lang w:val="hu-HU"/>
              </w:rPr>
              <w:t>Babbie</w:t>
            </w:r>
            <w:proofErr w:type="spellEnd"/>
            <w:r w:rsidRPr="005D49B1">
              <w:rPr>
                <w:rFonts w:ascii="Garamond" w:hAnsi="Garamond"/>
                <w:lang w:val="hu-HU"/>
              </w:rPr>
              <w:t xml:space="preserve"> E. A társadalomkutatás gyakorlata. Budape</w:t>
            </w:r>
            <w:r w:rsidR="00A25689" w:rsidRPr="005D49B1">
              <w:rPr>
                <w:rFonts w:ascii="Garamond" w:hAnsi="Garamond"/>
                <w:lang w:val="hu-HU"/>
              </w:rPr>
              <w:t>s</w:t>
            </w:r>
            <w:r w:rsidRPr="005D49B1">
              <w:rPr>
                <w:rFonts w:ascii="Garamond" w:hAnsi="Garamond"/>
                <w:lang w:val="hu-HU"/>
              </w:rPr>
              <w:t>t: Balassi Kiadó,</w:t>
            </w:r>
            <w:r w:rsidR="000F182A" w:rsidRPr="005D49B1">
              <w:rPr>
                <w:rFonts w:ascii="Garamond" w:hAnsi="Garamond"/>
                <w:lang w:val="hu-HU"/>
              </w:rPr>
              <w:t xml:space="preserve"> 2008.</w:t>
            </w:r>
          </w:p>
          <w:p w14:paraId="06995659" w14:textId="77777777" w:rsidR="00C93CE4" w:rsidRPr="005D49B1" w:rsidRDefault="000941A7" w:rsidP="00D53F29">
            <w:pPr>
              <w:jc w:val="both"/>
              <w:rPr>
                <w:rFonts w:ascii="Garamond" w:hAnsi="Garamond"/>
                <w:lang w:val="hu-HU"/>
              </w:rPr>
            </w:pPr>
            <w:proofErr w:type="spellStart"/>
            <w:r w:rsidRPr="005D49B1">
              <w:rPr>
                <w:rFonts w:ascii="Garamond" w:hAnsi="Garamond"/>
                <w:lang w:val="hu-HU"/>
              </w:rPr>
              <w:t>Landau</w:t>
            </w:r>
            <w:proofErr w:type="spellEnd"/>
            <w:r w:rsidRPr="005D49B1">
              <w:rPr>
                <w:rFonts w:ascii="Garamond" w:hAnsi="Garamond"/>
                <w:lang w:val="hu-HU"/>
              </w:rPr>
              <w:t xml:space="preserve"> S, </w:t>
            </w:r>
            <w:proofErr w:type="spellStart"/>
            <w:r w:rsidRPr="005D49B1">
              <w:rPr>
                <w:rFonts w:ascii="Garamond" w:hAnsi="Garamond"/>
                <w:lang w:val="hu-HU"/>
              </w:rPr>
              <w:t>Everitt</w:t>
            </w:r>
            <w:proofErr w:type="spellEnd"/>
            <w:r w:rsidRPr="005D49B1">
              <w:rPr>
                <w:rFonts w:ascii="Garamond" w:hAnsi="Garamond"/>
                <w:lang w:val="hu-HU"/>
              </w:rPr>
              <w:t xml:space="preserve"> BS. A </w:t>
            </w:r>
            <w:proofErr w:type="spellStart"/>
            <w:r w:rsidRPr="005D49B1">
              <w:rPr>
                <w:rFonts w:ascii="Garamond" w:hAnsi="Garamond"/>
                <w:lang w:val="hu-HU"/>
              </w:rPr>
              <w:t>handbook</w:t>
            </w:r>
            <w:proofErr w:type="spellEnd"/>
            <w:r w:rsidRPr="005D49B1">
              <w:rPr>
                <w:rFonts w:ascii="Garamond" w:hAnsi="Garamond"/>
                <w:lang w:val="hu-HU"/>
              </w:rPr>
              <w:t xml:space="preserve"> of </w:t>
            </w:r>
            <w:proofErr w:type="spellStart"/>
            <w:r w:rsidRPr="005D49B1">
              <w:rPr>
                <w:rFonts w:ascii="Garamond" w:hAnsi="Garamond"/>
                <w:lang w:val="hu-HU"/>
              </w:rPr>
              <w:t>statistical</w:t>
            </w:r>
            <w:proofErr w:type="spellEnd"/>
            <w:r w:rsidRPr="005D49B1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5D49B1">
              <w:rPr>
                <w:rFonts w:ascii="Garamond" w:hAnsi="Garamond"/>
                <w:lang w:val="hu-HU"/>
              </w:rPr>
              <w:t>analyses</w:t>
            </w:r>
            <w:proofErr w:type="spellEnd"/>
            <w:r w:rsidR="00727A8B" w:rsidRPr="005D49B1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="00727A8B" w:rsidRPr="005D49B1">
              <w:rPr>
                <w:rFonts w:ascii="Garamond" w:hAnsi="Garamond"/>
                <w:lang w:val="hu-HU"/>
              </w:rPr>
              <w:t>using</w:t>
            </w:r>
            <w:proofErr w:type="spellEnd"/>
            <w:r w:rsidR="00727A8B" w:rsidRPr="005D49B1">
              <w:rPr>
                <w:rFonts w:ascii="Garamond" w:hAnsi="Garamond"/>
                <w:lang w:val="hu-HU"/>
              </w:rPr>
              <w:t xml:space="preserve"> SPSS</w:t>
            </w:r>
            <w:r w:rsidRPr="005D49B1">
              <w:rPr>
                <w:rFonts w:ascii="Garamond" w:hAnsi="Garamond"/>
                <w:lang w:val="hu-HU"/>
              </w:rPr>
              <w:t xml:space="preserve">. </w:t>
            </w:r>
            <w:r w:rsidR="00727A8B" w:rsidRPr="005D49B1">
              <w:rPr>
                <w:rFonts w:ascii="Garamond" w:hAnsi="Garamond"/>
                <w:lang w:val="hu-HU"/>
              </w:rPr>
              <w:t>Washington, D.C., USA: Chapman &amp; Hall/CRC Press LLC, 2004.</w:t>
            </w:r>
          </w:p>
          <w:p w14:paraId="24EFA883" w14:textId="77777777" w:rsidR="001054DE" w:rsidRPr="005D49B1" w:rsidRDefault="001054DE" w:rsidP="00D53F29">
            <w:pPr>
              <w:jc w:val="both"/>
              <w:rPr>
                <w:rFonts w:ascii="Garamond" w:hAnsi="Garamond"/>
                <w:lang w:val="hu-HU"/>
              </w:rPr>
            </w:pPr>
            <w:proofErr w:type="spellStart"/>
            <w:r w:rsidRPr="005D49B1">
              <w:rPr>
                <w:rFonts w:ascii="Garamond" w:hAnsi="Garamond"/>
                <w:lang w:val="hu-HU"/>
              </w:rPr>
              <w:t>Field</w:t>
            </w:r>
            <w:proofErr w:type="spellEnd"/>
            <w:r w:rsidRPr="005D49B1">
              <w:rPr>
                <w:rFonts w:ascii="Garamond" w:hAnsi="Garamond"/>
                <w:lang w:val="hu-HU"/>
              </w:rPr>
              <w:t xml:space="preserve"> A. </w:t>
            </w:r>
            <w:proofErr w:type="spellStart"/>
            <w:r w:rsidRPr="005D49B1">
              <w:rPr>
                <w:rFonts w:ascii="Garamond" w:hAnsi="Garamond"/>
                <w:lang w:val="hu-HU"/>
              </w:rPr>
              <w:t>Discovering</w:t>
            </w:r>
            <w:proofErr w:type="spellEnd"/>
            <w:r w:rsidRPr="005D49B1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5D49B1">
              <w:rPr>
                <w:rFonts w:ascii="Garamond" w:hAnsi="Garamond"/>
                <w:lang w:val="hu-HU"/>
              </w:rPr>
              <w:t>Statistics</w:t>
            </w:r>
            <w:proofErr w:type="spellEnd"/>
            <w:r w:rsidRPr="005D49B1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5D49B1">
              <w:rPr>
                <w:rFonts w:ascii="Garamond" w:hAnsi="Garamond"/>
                <w:lang w:val="hu-HU"/>
              </w:rPr>
              <w:t>Using</w:t>
            </w:r>
            <w:proofErr w:type="spellEnd"/>
            <w:r w:rsidRPr="005D49B1">
              <w:rPr>
                <w:rFonts w:ascii="Garamond" w:hAnsi="Garamond"/>
                <w:lang w:val="hu-HU"/>
              </w:rPr>
              <w:t xml:space="preserve"> IBM SPSS Statistics. </w:t>
            </w:r>
            <w:proofErr w:type="spellStart"/>
            <w:r w:rsidR="002F630E" w:rsidRPr="005D49B1">
              <w:rPr>
                <w:rFonts w:ascii="Garamond" w:hAnsi="Garamond"/>
                <w:lang w:val="hu-HU"/>
              </w:rPr>
              <w:t>Thousand</w:t>
            </w:r>
            <w:proofErr w:type="spellEnd"/>
            <w:r w:rsidR="002F630E" w:rsidRPr="005D49B1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="002F630E" w:rsidRPr="005D49B1">
              <w:rPr>
                <w:rFonts w:ascii="Garamond" w:hAnsi="Garamond"/>
                <w:lang w:val="hu-HU"/>
              </w:rPr>
              <w:t>Oaks</w:t>
            </w:r>
            <w:proofErr w:type="spellEnd"/>
            <w:r w:rsidR="002F630E" w:rsidRPr="005D49B1">
              <w:rPr>
                <w:rFonts w:ascii="Garamond" w:hAnsi="Garamond"/>
                <w:lang w:val="hu-HU"/>
              </w:rPr>
              <w:t xml:space="preserve">, CA, USA: </w:t>
            </w:r>
            <w:r w:rsidR="00AA7F26" w:rsidRPr="005D49B1">
              <w:rPr>
                <w:rFonts w:ascii="Garamond" w:hAnsi="Garamond"/>
                <w:lang w:val="hu-HU"/>
              </w:rPr>
              <w:t xml:space="preserve">SAGE </w:t>
            </w:r>
            <w:proofErr w:type="spellStart"/>
            <w:r w:rsidR="00AA7F26" w:rsidRPr="005D49B1">
              <w:rPr>
                <w:rFonts w:ascii="Garamond" w:hAnsi="Garamond"/>
                <w:lang w:val="hu-HU"/>
              </w:rPr>
              <w:t>Publications</w:t>
            </w:r>
            <w:proofErr w:type="spellEnd"/>
            <w:r w:rsidR="002F630E" w:rsidRPr="005D49B1">
              <w:rPr>
                <w:rFonts w:ascii="Garamond" w:hAnsi="Garamond"/>
                <w:lang w:val="hu-HU"/>
              </w:rPr>
              <w:t xml:space="preserve"> Inc., 2018.</w:t>
            </w:r>
          </w:p>
          <w:p w14:paraId="27594DC9" w14:textId="69538BAD" w:rsidR="002F630E" w:rsidRPr="005D49B1" w:rsidRDefault="00D52637" w:rsidP="00D53F29">
            <w:pPr>
              <w:jc w:val="both"/>
              <w:rPr>
                <w:rFonts w:ascii="Garamond" w:hAnsi="Garamond"/>
                <w:b/>
                <w:bCs/>
                <w:lang w:val="hu-HU"/>
              </w:rPr>
            </w:pPr>
            <w:r w:rsidRPr="005D49B1">
              <w:rPr>
                <w:rFonts w:ascii="Garamond" w:hAnsi="Garamond"/>
                <w:lang w:val="hu-HU"/>
              </w:rPr>
              <w:t xml:space="preserve">Ellis PD. The </w:t>
            </w:r>
            <w:proofErr w:type="spellStart"/>
            <w:r w:rsidRPr="005D49B1">
              <w:rPr>
                <w:rFonts w:ascii="Garamond" w:hAnsi="Garamond"/>
                <w:lang w:val="hu-HU"/>
              </w:rPr>
              <w:t>Essential</w:t>
            </w:r>
            <w:proofErr w:type="spellEnd"/>
            <w:r w:rsidRPr="005D49B1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5D49B1">
              <w:rPr>
                <w:rFonts w:ascii="Garamond" w:hAnsi="Garamond"/>
                <w:lang w:val="hu-HU"/>
              </w:rPr>
              <w:t>Guide</w:t>
            </w:r>
            <w:proofErr w:type="spellEnd"/>
            <w:r w:rsidRPr="005D49B1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5D49B1">
              <w:rPr>
                <w:rFonts w:ascii="Garamond" w:hAnsi="Garamond"/>
                <w:lang w:val="hu-HU"/>
              </w:rPr>
              <w:t>to</w:t>
            </w:r>
            <w:proofErr w:type="spellEnd"/>
            <w:r w:rsidRPr="005D49B1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5D49B1">
              <w:rPr>
                <w:rFonts w:ascii="Garamond" w:hAnsi="Garamond"/>
                <w:lang w:val="hu-HU"/>
              </w:rPr>
              <w:t>Effect</w:t>
            </w:r>
            <w:proofErr w:type="spellEnd"/>
            <w:r w:rsidRPr="005D49B1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5D49B1">
              <w:rPr>
                <w:rFonts w:ascii="Garamond" w:hAnsi="Garamond"/>
                <w:lang w:val="hu-HU"/>
              </w:rPr>
              <w:t>Sizes</w:t>
            </w:r>
            <w:proofErr w:type="spellEnd"/>
            <w:r w:rsidRPr="005D49B1">
              <w:rPr>
                <w:rFonts w:ascii="Garamond" w:hAnsi="Garamond"/>
                <w:lang w:val="hu-HU"/>
              </w:rPr>
              <w:t xml:space="preserve">. </w:t>
            </w:r>
            <w:proofErr w:type="spellStart"/>
            <w:r w:rsidRPr="005D49B1">
              <w:rPr>
                <w:rFonts w:ascii="Garamond" w:hAnsi="Garamond"/>
                <w:lang w:val="hu-HU"/>
              </w:rPr>
              <w:t>Statistical</w:t>
            </w:r>
            <w:proofErr w:type="spellEnd"/>
            <w:r w:rsidRPr="005D49B1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5D49B1">
              <w:rPr>
                <w:rFonts w:ascii="Garamond" w:hAnsi="Garamond"/>
                <w:lang w:val="hu-HU"/>
              </w:rPr>
              <w:t>Power</w:t>
            </w:r>
            <w:proofErr w:type="spellEnd"/>
            <w:r w:rsidRPr="005D49B1">
              <w:rPr>
                <w:rFonts w:ascii="Garamond" w:hAnsi="Garamond"/>
                <w:lang w:val="hu-HU"/>
              </w:rPr>
              <w:t xml:space="preserve">, </w:t>
            </w:r>
            <w:proofErr w:type="spellStart"/>
            <w:r w:rsidRPr="005D49B1">
              <w:rPr>
                <w:rFonts w:ascii="Garamond" w:hAnsi="Garamond"/>
                <w:lang w:val="hu-HU"/>
              </w:rPr>
              <w:t>Meta-Analysis</w:t>
            </w:r>
            <w:proofErr w:type="spellEnd"/>
            <w:r w:rsidRPr="005D49B1">
              <w:rPr>
                <w:rFonts w:ascii="Garamond" w:hAnsi="Garamond"/>
                <w:lang w:val="hu-HU"/>
              </w:rPr>
              <w:t xml:space="preserve"> and </w:t>
            </w:r>
            <w:proofErr w:type="spellStart"/>
            <w:r w:rsidRPr="005D49B1">
              <w:rPr>
                <w:rFonts w:ascii="Garamond" w:hAnsi="Garamond"/>
                <w:lang w:val="hu-HU"/>
              </w:rPr>
              <w:t>the</w:t>
            </w:r>
            <w:proofErr w:type="spellEnd"/>
            <w:r w:rsidRPr="005D49B1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5D49B1">
              <w:rPr>
                <w:rFonts w:ascii="Garamond" w:hAnsi="Garamond"/>
                <w:lang w:val="hu-HU"/>
              </w:rPr>
              <w:t>Interpretation</w:t>
            </w:r>
            <w:proofErr w:type="spellEnd"/>
            <w:r w:rsidRPr="005D49B1">
              <w:rPr>
                <w:rFonts w:ascii="Garamond" w:hAnsi="Garamond"/>
                <w:lang w:val="hu-HU"/>
              </w:rPr>
              <w:t xml:space="preserve"> of Research Results. Cambridge, UK: Cambridge University Press, 2010.</w:t>
            </w:r>
          </w:p>
        </w:tc>
      </w:tr>
    </w:tbl>
    <w:p w14:paraId="1C4C07BD" w14:textId="77777777" w:rsidR="00492B8A" w:rsidRPr="006020FF" w:rsidRDefault="00492B8A">
      <w:pPr>
        <w:rPr>
          <w:lang w:val="hu-HU"/>
        </w:rPr>
      </w:pPr>
    </w:p>
    <w:p w14:paraId="4FF44144" w14:textId="77777777" w:rsidR="00B0645C" w:rsidRPr="006020FF" w:rsidRDefault="00B0645C">
      <w:pPr>
        <w:rPr>
          <w:lang w:val="hu-HU"/>
        </w:rPr>
      </w:pPr>
    </w:p>
    <w:sectPr w:rsidR="00B0645C" w:rsidRPr="0060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24D"/>
    <w:multiLevelType w:val="hybridMultilevel"/>
    <w:tmpl w:val="1D0A4A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1Njc3MjAxNbE0tTRV0lEKTi0uzszPAykwrAUAkYjGVSwAAAA="/>
  </w:docVars>
  <w:rsids>
    <w:rsidRoot w:val="008A7108"/>
    <w:rsid w:val="000149E9"/>
    <w:rsid w:val="00060023"/>
    <w:rsid w:val="000941A7"/>
    <w:rsid w:val="000F182A"/>
    <w:rsid w:val="001054DE"/>
    <w:rsid w:val="00114B0B"/>
    <w:rsid w:val="00124AC3"/>
    <w:rsid w:val="00206694"/>
    <w:rsid w:val="002267C4"/>
    <w:rsid w:val="00257E82"/>
    <w:rsid w:val="002935C6"/>
    <w:rsid w:val="002E315B"/>
    <w:rsid w:val="002F630E"/>
    <w:rsid w:val="00381DA3"/>
    <w:rsid w:val="00424ECE"/>
    <w:rsid w:val="00430FF8"/>
    <w:rsid w:val="00476988"/>
    <w:rsid w:val="00492B8A"/>
    <w:rsid w:val="005003D1"/>
    <w:rsid w:val="005C7704"/>
    <w:rsid w:val="005D0611"/>
    <w:rsid w:val="005D49B1"/>
    <w:rsid w:val="005E1FAE"/>
    <w:rsid w:val="006020FF"/>
    <w:rsid w:val="00693834"/>
    <w:rsid w:val="006A37B9"/>
    <w:rsid w:val="0072309E"/>
    <w:rsid w:val="00727A8B"/>
    <w:rsid w:val="00757C95"/>
    <w:rsid w:val="007F7AB3"/>
    <w:rsid w:val="00804D7C"/>
    <w:rsid w:val="008348F7"/>
    <w:rsid w:val="00851B58"/>
    <w:rsid w:val="008A7108"/>
    <w:rsid w:val="00925B47"/>
    <w:rsid w:val="009A5829"/>
    <w:rsid w:val="009F7489"/>
    <w:rsid w:val="00A25689"/>
    <w:rsid w:val="00A728D9"/>
    <w:rsid w:val="00AA7F26"/>
    <w:rsid w:val="00AD4150"/>
    <w:rsid w:val="00B0645C"/>
    <w:rsid w:val="00B37134"/>
    <w:rsid w:val="00BB110C"/>
    <w:rsid w:val="00C8147A"/>
    <w:rsid w:val="00C93CE4"/>
    <w:rsid w:val="00CD69C2"/>
    <w:rsid w:val="00D04664"/>
    <w:rsid w:val="00D52637"/>
    <w:rsid w:val="00D53F29"/>
    <w:rsid w:val="00DB7AA5"/>
    <w:rsid w:val="00DF6A14"/>
    <w:rsid w:val="00E35FB7"/>
    <w:rsid w:val="00F02B15"/>
    <w:rsid w:val="00F30FCD"/>
    <w:rsid w:val="00F57E62"/>
    <w:rsid w:val="00F724D8"/>
    <w:rsid w:val="00F92BB0"/>
    <w:rsid w:val="00FB2D22"/>
    <w:rsid w:val="00FD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1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108"/>
    <w:pPr>
      <w:widowControl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link w:val="ListaszerbekezdsChar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rsid w:val="008A7108"/>
    <w:pPr>
      <w:spacing w:before="100" w:beforeAutospacing="1" w:after="100" w:afterAutospacing="1"/>
    </w:pPr>
    <w:rPr>
      <w:lang w:val="hu-HU"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8A7108"/>
  </w:style>
  <w:style w:type="table" w:styleId="Rcsostblzat">
    <w:name w:val="Table Grid"/>
    <w:basedOn w:val="Normltblzat"/>
    <w:uiPriority w:val="59"/>
    <w:rsid w:val="008A710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A71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108"/>
    <w:rPr>
      <w:rFonts w:ascii="Tahoma" w:eastAsia="Times New Roman" w:hAnsi="Tahoma" w:cs="Tahoma"/>
      <w:sz w:val="16"/>
      <w:szCs w:val="16"/>
      <w:lang w:val="en-US"/>
    </w:rPr>
  </w:style>
  <w:style w:type="character" w:styleId="Helyrzszveg">
    <w:name w:val="Placeholder Text"/>
    <w:basedOn w:val="Bekezdsalapbettpusa"/>
    <w:uiPriority w:val="99"/>
    <w:semiHidden/>
    <w:rsid w:val="008A7108"/>
    <w:rPr>
      <w:color w:val="808080"/>
    </w:rPr>
  </w:style>
  <w:style w:type="paragraph" w:customStyle="1" w:styleId="Default">
    <w:name w:val="Default"/>
    <w:rsid w:val="006020F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81DA3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81D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108"/>
    <w:pPr>
      <w:widowControl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link w:val="ListaszerbekezdsChar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rsid w:val="008A7108"/>
    <w:pPr>
      <w:spacing w:before="100" w:beforeAutospacing="1" w:after="100" w:afterAutospacing="1"/>
    </w:pPr>
    <w:rPr>
      <w:lang w:val="hu-HU"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8A7108"/>
  </w:style>
  <w:style w:type="table" w:styleId="Rcsostblzat">
    <w:name w:val="Table Grid"/>
    <w:basedOn w:val="Normltblzat"/>
    <w:uiPriority w:val="59"/>
    <w:rsid w:val="008A710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A71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108"/>
    <w:rPr>
      <w:rFonts w:ascii="Tahoma" w:eastAsia="Times New Roman" w:hAnsi="Tahoma" w:cs="Tahoma"/>
      <w:sz w:val="16"/>
      <w:szCs w:val="16"/>
      <w:lang w:val="en-US"/>
    </w:rPr>
  </w:style>
  <w:style w:type="character" w:styleId="Helyrzszveg">
    <w:name w:val="Placeholder Text"/>
    <w:basedOn w:val="Bekezdsalapbettpusa"/>
    <w:uiPriority w:val="99"/>
    <w:semiHidden/>
    <w:rsid w:val="008A7108"/>
    <w:rPr>
      <w:color w:val="808080"/>
    </w:rPr>
  </w:style>
  <w:style w:type="paragraph" w:customStyle="1" w:styleId="Default">
    <w:name w:val="Default"/>
    <w:rsid w:val="006020F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81DA3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81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85F9F0CEE4487CA0E4D5E0EA2165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86F7DA-6EBA-4C4E-B769-D5D315DF34D3}"/>
      </w:docPartPr>
      <w:docPartBody>
        <w:p w:rsidR="00B26526" w:rsidRDefault="005303CD" w:rsidP="005303CD">
          <w:pPr>
            <w:pStyle w:val="F885F9F0CEE4487CA0E4D5E0EA2165E8"/>
          </w:pPr>
          <w:r w:rsidRPr="009A4E5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B104C563A274FB28E0225576F0F17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E31626-5A4F-4E84-B9DD-82C1466F67C4}"/>
      </w:docPartPr>
      <w:docPartBody>
        <w:p w:rsidR="00B26526" w:rsidRDefault="005303CD" w:rsidP="005303CD">
          <w:pPr>
            <w:pStyle w:val="4B104C563A274FB28E0225576F0F17E8"/>
          </w:pPr>
          <w:r>
            <w:rPr>
              <w:rStyle w:val="Helyrzszveg"/>
            </w:rPr>
            <w:t>Válasszon az alábbi kreditértékek közül</w:t>
          </w:r>
          <w:r w:rsidRPr="000E1AA6">
            <w:rPr>
              <w:rStyle w:val="Helyrzszveg"/>
            </w:rPr>
            <w:t>.</w:t>
          </w:r>
        </w:p>
      </w:docPartBody>
    </w:docPart>
    <w:docPart>
      <w:docPartPr>
        <w:name w:val="4A91EC6D1BCE4A7D94B0711EE99572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C7D0CD-4A65-4845-8FB7-76D1A0BB47E7}"/>
      </w:docPartPr>
      <w:docPartBody>
        <w:p w:rsidR="00B26526" w:rsidRDefault="005303CD" w:rsidP="005303CD">
          <w:pPr>
            <w:pStyle w:val="4A91EC6D1BCE4A7D94B0711EE99572D4"/>
          </w:pPr>
          <w:r>
            <w:rPr>
              <w:rStyle w:val="Helyrzszveg"/>
            </w:rPr>
            <w:t>Válasszon ki egy nyelvet</w:t>
          </w:r>
          <w:r w:rsidRPr="006B41CF">
            <w:rPr>
              <w:rStyle w:val="Helyrzszveg"/>
            </w:rPr>
            <w:t>.</w:t>
          </w:r>
        </w:p>
      </w:docPartBody>
    </w:docPart>
    <w:docPart>
      <w:docPartPr>
        <w:name w:val="E385E4EA1DCA4CB1AA5DB8B4B9FFDF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AECDF8-7D05-4397-BDBA-709AC01CB550}"/>
      </w:docPartPr>
      <w:docPartBody>
        <w:p w:rsidR="00B26526" w:rsidRDefault="005303CD" w:rsidP="005303CD">
          <w:pPr>
            <w:pStyle w:val="E385E4EA1DCA4CB1AA5DB8B4B9FFDF0E"/>
          </w:pPr>
          <w:r>
            <w:rPr>
              <w:rStyle w:val="Helyrzszveg"/>
            </w:rPr>
            <w:t>Válassza ki a tantárgy jellegét.</w:t>
          </w:r>
        </w:p>
      </w:docPartBody>
    </w:docPart>
    <w:docPart>
      <w:docPartPr>
        <w:name w:val="294F46C1632846C984207300672EA3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47E3A0-1514-4773-BBC6-486E2308B899}"/>
      </w:docPartPr>
      <w:docPartBody>
        <w:p w:rsidR="00B26526" w:rsidRDefault="005303CD" w:rsidP="005303CD">
          <w:pPr>
            <w:pStyle w:val="294F46C1632846C984207300672EA369"/>
          </w:pPr>
          <w:r>
            <w:rPr>
              <w:rStyle w:val="Helyrzszveg"/>
            </w:rPr>
            <w:t>Válasszon az alábbi vizsgatípusok közül</w:t>
          </w:r>
          <w:r w:rsidRPr="006B41CF">
            <w:rPr>
              <w:rStyle w:val="Helyrzszveg"/>
            </w:rPr>
            <w:t>.</w:t>
          </w:r>
        </w:p>
      </w:docPartBody>
    </w:docPart>
    <w:docPart>
      <w:docPartPr>
        <w:name w:val="24FAF2A5E73240CF98E9FA6FD30276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4FDB5-F162-4D1D-AD31-FD1537E5148C}"/>
      </w:docPartPr>
      <w:docPartBody>
        <w:p w:rsidR="00B26526" w:rsidRDefault="005303CD" w:rsidP="005303CD">
          <w:pPr>
            <w:pStyle w:val="24FAF2A5E73240CF98E9FA6FD3027644"/>
          </w:pPr>
          <w:r w:rsidRPr="009C506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CD"/>
    <w:rsid w:val="00372906"/>
    <w:rsid w:val="005303CD"/>
    <w:rsid w:val="006257E4"/>
    <w:rsid w:val="007D600C"/>
    <w:rsid w:val="00A90CED"/>
    <w:rsid w:val="00AE7162"/>
    <w:rsid w:val="00B26526"/>
    <w:rsid w:val="00C218FD"/>
    <w:rsid w:val="00E5612C"/>
    <w:rsid w:val="00FA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303CD"/>
    <w:rPr>
      <w:color w:val="808080"/>
    </w:rPr>
  </w:style>
  <w:style w:type="paragraph" w:customStyle="1" w:styleId="F885F9F0CEE4487CA0E4D5E0EA2165E8">
    <w:name w:val="F885F9F0CEE4487CA0E4D5E0EA2165E8"/>
    <w:rsid w:val="005303CD"/>
  </w:style>
  <w:style w:type="paragraph" w:customStyle="1" w:styleId="4B104C563A274FB28E0225576F0F17E8">
    <w:name w:val="4B104C563A274FB28E0225576F0F17E8"/>
    <w:rsid w:val="005303CD"/>
  </w:style>
  <w:style w:type="paragraph" w:customStyle="1" w:styleId="4A91EC6D1BCE4A7D94B0711EE99572D4">
    <w:name w:val="4A91EC6D1BCE4A7D94B0711EE99572D4"/>
    <w:rsid w:val="005303CD"/>
  </w:style>
  <w:style w:type="paragraph" w:customStyle="1" w:styleId="E385E4EA1DCA4CB1AA5DB8B4B9FFDF0E">
    <w:name w:val="E385E4EA1DCA4CB1AA5DB8B4B9FFDF0E"/>
    <w:rsid w:val="005303CD"/>
  </w:style>
  <w:style w:type="paragraph" w:customStyle="1" w:styleId="294F46C1632846C984207300672EA369">
    <w:name w:val="294F46C1632846C984207300672EA369"/>
    <w:rsid w:val="005303CD"/>
  </w:style>
  <w:style w:type="paragraph" w:customStyle="1" w:styleId="24FAF2A5E73240CF98E9FA6FD3027644">
    <w:name w:val="24FAF2A5E73240CF98E9FA6FD3027644"/>
    <w:rsid w:val="005303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303CD"/>
    <w:rPr>
      <w:color w:val="808080"/>
    </w:rPr>
  </w:style>
  <w:style w:type="paragraph" w:customStyle="1" w:styleId="F885F9F0CEE4487CA0E4D5E0EA2165E8">
    <w:name w:val="F885F9F0CEE4487CA0E4D5E0EA2165E8"/>
    <w:rsid w:val="005303CD"/>
  </w:style>
  <w:style w:type="paragraph" w:customStyle="1" w:styleId="4B104C563A274FB28E0225576F0F17E8">
    <w:name w:val="4B104C563A274FB28E0225576F0F17E8"/>
    <w:rsid w:val="005303CD"/>
  </w:style>
  <w:style w:type="paragraph" w:customStyle="1" w:styleId="4A91EC6D1BCE4A7D94B0711EE99572D4">
    <w:name w:val="4A91EC6D1BCE4A7D94B0711EE99572D4"/>
    <w:rsid w:val="005303CD"/>
  </w:style>
  <w:style w:type="paragraph" w:customStyle="1" w:styleId="E385E4EA1DCA4CB1AA5DB8B4B9FFDF0E">
    <w:name w:val="E385E4EA1DCA4CB1AA5DB8B4B9FFDF0E"/>
    <w:rsid w:val="005303CD"/>
  </w:style>
  <w:style w:type="paragraph" w:customStyle="1" w:styleId="294F46C1632846C984207300672EA369">
    <w:name w:val="294F46C1632846C984207300672EA369"/>
    <w:rsid w:val="005303CD"/>
  </w:style>
  <w:style w:type="paragraph" w:customStyle="1" w:styleId="24FAF2A5E73240CF98E9FA6FD3027644">
    <w:name w:val="24FAF2A5E73240CF98E9FA6FD3027644"/>
    <w:rsid w:val="005303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F9A0-C365-423B-9D58-7BBB6CA7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500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9</cp:revision>
  <dcterms:created xsi:type="dcterms:W3CDTF">2021-09-17T14:31:00Z</dcterms:created>
  <dcterms:modified xsi:type="dcterms:W3CDTF">2021-10-22T11:00:00Z</dcterms:modified>
</cp:coreProperties>
</file>