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31AC" w:rsidRPr="00FC26AF" w:rsidRDefault="00FC26AF">
      <w:pPr>
        <w:spacing w:after="200"/>
        <w:jc w:val="center"/>
        <w:rPr>
          <w:rFonts w:ascii="Times New Roman" w:eastAsia="Times New Roman" w:hAnsi="Times New Roman" w:cs="Times New Roman"/>
          <w:b/>
          <w:sz w:val="34"/>
          <w:szCs w:val="34"/>
          <w:lang w:val="hu-HU"/>
        </w:rPr>
      </w:pPr>
      <w:bookmarkStart w:id="0" w:name="_GoBack"/>
      <w:bookmarkEnd w:id="0"/>
      <w:r w:rsidRPr="00FC26AF">
        <w:rPr>
          <w:rFonts w:ascii="Times New Roman" w:eastAsia="Times New Roman" w:hAnsi="Times New Roman" w:cs="Times New Roman"/>
          <w:b/>
          <w:sz w:val="34"/>
          <w:szCs w:val="34"/>
          <w:lang w:val="hu-HU"/>
        </w:rPr>
        <w:t>Motivációs levél</w:t>
      </w:r>
    </w:p>
    <w:p w14:paraId="00000002" w14:textId="77777777" w:rsidR="007631AC" w:rsidRPr="00FC26AF" w:rsidRDefault="007631AC">
      <w:pPr>
        <w:spacing w:after="200"/>
        <w:jc w:val="both"/>
        <w:rPr>
          <w:rFonts w:ascii="Times New Roman" w:eastAsia="Times New Roman" w:hAnsi="Times New Roman" w:cs="Times New Roman"/>
          <w:sz w:val="32"/>
          <w:szCs w:val="32"/>
          <w:lang w:val="hu-HU"/>
        </w:rPr>
      </w:pPr>
    </w:p>
    <w:p w14:paraId="00000003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>Tisztelt Bizottság!</w:t>
      </w:r>
    </w:p>
    <w:p w14:paraId="00000004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>Jókai Mátyás vagyok a Magyar Testnevelési és Sporttudományi Egyetem tudományos segédmunkatársa, doktori fokozatszerzője.</w:t>
      </w:r>
    </w:p>
    <w:p w14:paraId="00000005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Érettségi bizonyítványt a Fazekas Mihály Fővárosi Gyakorló Általános Iskola és Gimnáziumban szereztem, ezután tanulmányaimat a Semmelweis Egyetem Testnevelési és Sporttudományi karán folytattam testnevelő-edző szakon, majd a mesterképzést testnevelő tanár - gyógytestnevelő szakon végeztem a Testnevelési Egyetemen. A Phd képzést nappali tagozaton ösztöndíjasként Prof. Dr. Radák Zsolt egyetemi tanár mentorálása alatt folytattam a Molekuláris Edzésélettani Kutató Központban, mely során abszolutóriumot szereztem. Most a fokozatszerzési eljárásban veszek részt. </w:t>
      </w:r>
    </w:p>
    <w:p w14:paraId="00000006" w14:textId="0C3F13CE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Egyetemi tanulmányaim alatt OTDK-t nyertem, Erasmus programban vettem részt, illetve a Phd képzés során vizsgált témám mellett UNKP ösztöndíjasként is végeztem kutatómunkát. Tanulmányaimmal párhuzamosan sporttal töltöttem szabadidőmet, melynek nagy részét másodosztályú kosárlabdázóként folytattam. Emellett a TFSE-ben és a MAFC Akadémián dolgoztam edzőként. Az egyetem Klebelsberg Kuno Szakkollégiumának tagja, majd később ügyvivője voltam. </w:t>
      </w:r>
    </w:p>
    <w:p w14:paraId="00000007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fokozatszerző és kutatómunkám mellett a Kozma István Magyar Birkózó Akadémián dolgozom sportdiagnosztika szakterületen. </w:t>
      </w:r>
    </w:p>
    <w:p w14:paraId="00000008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aktív sporttól való visszavonulás sokszor szomorú, de vannak előnyei. Esetemben a felszabaduló szabadidőmet arra fordítom, hogy minél sokrétűbb tudásra tehessek szert, és hivatásomnak tekintem ennek továbbadását. </w:t>
      </w:r>
    </w:p>
    <w:p w14:paraId="00000009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Azért szeretném a Doktorandusz Önkormányzat elnöki pozícióját betölteni, hogy a tapasztalatomat átadva megkönnyítsem az újonnan Phd képzésbe érkezők előmenetelét, illetve, hogy a </w:t>
      </w: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 xml:space="preserve">képzésben már résztvevők további sikeres munkáját segítsem. Emellett célom, hogy a doktoranduszokat és doktorjelölteket a hallgatói státuszuknak megfelelően méltó módon és mint a jövő tudományos szakembereit nagy tisztelettel képviseljem a Testnevelési Egyetemen, illetve a Doktoranduszok Országos Szövetségében. </w:t>
      </w:r>
    </w:p>
    <w:p w14:paraId="0000000A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Fontosnak tartom, hogy az Egyetemünkön egy jól funkcionáló Doktorandusz Önkormányzatot működtessünk, mely határozottan, demokratikusan és az önkormányzatiság alapelveit szem előtt tartva tudja képviselni a hallgatók érdekeit. </w:t>
      </w:r>
    </w:p>
    <w:p w14:paraId="0000000B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Mint érdekvédelmi szervezet a DÖK-nek kötelessége jogsérelem esetén támogatni a hallgatókat, de véleményem szerint fontosabb egy olyan jól működő kommunikációs hálózat kialakítása oktatók, kutatók, hallgatók és más egyetemi munkatársak között, mely hivatott a kérdéses helyzetek kialakulását megelőzni és a közös tudományos munka hatékonyságát előrelendíteni. </w:t>
      </w:r>
    </w:p>
    <w:p w14:paraId="0000000C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Testnevelési Egyetemen töltött több mint 10 év alatt megszerzett tudásomnak és a kialakított kapcsolataimnak köszönhetően biztos vagyok abban, hogy hatékonyan, jó hangulatban és progresszív szemlélettel tudjuk közösen megoldani a ránk váró feladatokat. </w:t>
      </w:r>
    </w:p>
    <w:p w14:paraId="0000000D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>Bízok benne, hogy a levelemet pozitív elbírálásban részesítik.</w:t>
      </w:r>
    </w:p>
    <w:p w14:paraId="0000000E" w14:textId="77777777" w:rsidR="007631AC" w:rsidRPr="00FC26AF" w:rsidRDefault="007631A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0F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>Budapest, 2023.04.05.</w:t>
      </w:r>
    </w:p>
    <w:p w14:paraId="00000010" w14:textId="77777777" w:rsidR="007631AC" w:rsidRPr="00FC26AF" w:rsidRDefault="00FC26A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C26AF">
        <w:rPr>
          <w:rFonts w:ascii="Times New Roman" w:eastAsia="Times New Roman" w:hAnsi="Times New Roman" w:cs="Times New Roman"/>
          <w:sz w:val="24"/>
          <w:szCs w:val="24"/>
          <w:lang w:val="hu-HU"/>
        </w:rPr>
        <w:t>Jókai Mátyás</w:t>
      </w:r>
    </w:p>
    <w:p w14:paraId="00000011" w14:textId="77777777" w:rsidR="007631AC" w:rsidRPr="00FC26AF" w:rsidRDefault="007631A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12" w14:textId="77777777" w:rsidR="007631AC" w:rsidRPr="00FC26AF" w:rsidRDefault="007631A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000013" w14:textId="77777777" w:rsidR="007631AC" w:rsidRDefault="007631A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31A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AC"/>
    <w:rsid w:val="006E3DC1"/>
    <w:rsid w:val="007631AC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889-141D-48A4-8863-355409AE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Rab Tímea</cp:lastModifiedBy>
  <cp:revision>2</cp:revision>
  <dcterms:created xsi:type="dcterms:W3CDTF">2023-04-06T08:54:00Z</dcterms:created>
  <dcterms:modified xsi:type="dcterms:W3CDTF">2023-04-06T08:54:00Z</dcterms:modified>
</cp:coreProperties>
</file>